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E7525" w:rsidRPr="00BE7525" w:rsidRDefault="00BE7525" w:rsidP="00BE7525">
      <w:pPr>
        <w:jc w:val="center"/>
        <w:rPr>
          <w:rFonts w:ascii="Times New Roman" w:hAnsi="Times New Roman" w:cs="Times New Roman"/>
          <w:sz w:val="28"/>
          <w:szCs w:val="28"/>
        </w:rPr>
      </w:pPr>
      <w:r w:rsidRPr="00BE7525">
        <w:rPr>
          <w:rFonts w:ascii="Times New Roman" w:hAnsi="Times New Roman" w:cs="Times New Roman"/>
          <w:sz w:val="28"/>
          <w:szCs w:val="28"/>
        </w:rPr>
        <w:t>Муниципальное дошкольное образовательное учреждение детский сад № 98</w:t>
      </w:r>
    </w:p>
    <w:p w:rsidR="00BE7525" w:rsidRDefault="00BE7525" w:rsidP="00BE7525">
      <w:pPr>
        <w:jc w:val="center"/>
        <w:rPr>
          <w:rFonts w:ascii="Times New Roman" w:hAnsi="Times New Roman" w:cs="Times New Roman"/>
          <w:sz w:val="24"/>
          <w:szCs w:val="24"/>
        </w:rPr>
      </w:pPr>
    </w:p>
    <w:p w:rsidR="00BE7525" w:rsidRDefault="00BE7525" w:rsidP="00BE7525">
      <w:pPr>
        <w:jc w:val="center"/>
        <w:rPr>
          <w:rFonts w:ascii="Times New Roman" w:hAnsi="Times New Roman" w:cs="Times New Roman"/>
          <w:sz w:val="24"/>
          <w:szCs w:val="24"/>
        </w:rPr>
      </w:pPr>
    </w:p>
    <w:p w:rsidR="00BE7525" w:rsidRDefault="00BE7525" w:rsidP="00BE7525">
      <w:pPr>
        <w:jc w:val="center"/>
        <w:rPr>
          <w:rFonts w:ascii="Times New Roman" w:hAnsi="Times New Roman" w:cs="Times New Roman"/>
          <w:sz w:val="24"/>
          <w:szCs w:val="24"/>
        </w:rPr>
      </w:pPr>
    </w:p>
    <w:p w:rsidR="00BE7525" w:rsidRDefault="00BE7525" w:rsidP="00BE7525">
      <w:pPr>
        <w:jc w:val="center"/>
        <w:rPr>
          <w:rFonts w:ascii="Times New Roman" w:hAnsi="Times New Roman" w:cs="Times New Roman"/>
          <w:sz w:val="24"/>
          <w:szCs w:val="24"/>
        </w:rPr>
      </w:pPr>
    </w:p>
    <w:p w:rsidR="00BE7525" w:rsidRDefault="00BE7525" w:rsidP="00BE7525">
      <w:pPr>
        <w:rPr>
          <w:rFonts w:ascii="Times New Roman" w:hAnsi="Times New Roman" w:cs="Times New Roman"/>
          <w:sz w:val="24"/>
          <w:szCs w:val="24"/>
        </w:rPr>
      </w:pPr>
    </w:p>
    <w:p w:rsidR="00BE7525" w:rsidRPr="00BE7525" w:rsidRDefault="00BE7525" w:rsidP="00BE7525">
      <w:pPr>
        <w:jc w:val="center"/>
        <w:rPr>
          <w:rFonts w:ascii="Times New Roman" w:hAnsi="Times New Roman" w:cs="Times New Roman"/>
          <w:sz w:val="24"/>
          <w:szCs w:val="24"/>
        </w:rPr>
      </w:pPr>
    </w:p>
    <w:p w:rsidR="00BE7525" w:rsidRDefault="00BE7525" w:rsidP="00BE7525">
      <w:pPr>
        <w:jc w:val="center"/>
        <w:rPr>
          <w:rFonts w:ascii="Times New Roman" w:hAnsi="Times New Roman" w:cs="Times New Roman"/>
          <w:sz w:val="40"/>
          <w:szCs w:val="40"/>
        </w:rPr>
      </w:pPr>
      <w:r w:rsidRPr="00BE7525">
        <w:rPr>
          <w:rFonts w:ascii="Times New Roman" w:hAnsi="Times New Roman" w:cs="Times New Roman"/>
          <w:sz w:val="40"/>
          <w:szCs w:val="40"/>
        </w:rPr>
        <w:t>Педсовет на тему:</w:t>
      </w:r>
    </w:p>
    <w:p w:rsidR="00BE7525" w:rsidRDefault="00BE7525" w:rsidP="00BE7525">
      <w:pPr>
        <w:jc w:val="center"/>
        <w:rPr>
          <w:rFonts w:ascii="Times New Roman" w:hAnsi="Times New Roman" w:cs="Times New Roman"/>
          <w:sz w:val="40"/>
          <w:szCs w:val="40"/>
        </w:rPr>
      </w:pPr>
      <w:r w:rsidRPr="00BE7525">
        <w:rPr>
          <w:rFonts w:ascii="Times New Roman" w:hAnsi="Times New Roman" w:cs="Times New Roman"/>
          <w:sz w:val="40"/>
          <w:szCs w:val="40"/>
        </w:rPr>
        <w:t>«Формирование</w:t>
      </w:r>
    </w:p>
    <w:p w:rsidR="00BE7525" w:rsidRDefault="00BE7525" w:rsidP="00BE7525">
      <w:pPr>
        <w:jc w:val="center"/>
        <w:rPr>
          <w:rFonts w:ascii="Times New Roman" w:hAnsi="Times New Roman" w:cs="Times New Roman"/>
          <w:sz w:val="40"/>
          <w:szCs w:val="40"/>
        </w:rPr>
      </w:pPr>
      <w:r w:rsidRPr="00BE7525">
        <w:rPr>
          <w:rFonts w:ascii="Times New Roman" w:hAnsi="Times New Roman" w:cs="Times New Roman"/>
          <w:sz w:val="40"/>
          <w:szCs w:val="40"/>
        </w:rPr>
        <w:t>коммуникативно – речевых навыков</w:t>
      </w:r>
    </w:p>
    <w:p w:rsidR="00BE7525" w:rsidRDefault="00BE7525" w:rsidP="00BE7525">
      <w:pPr>
        <w:jc w:val="center"/>
        <w:rPr>
          <w:rFonts w:ascii="Times New Roman" w:hAnsi="Times New Roman" w:cs="Times New Roman"/>
          <w:sz w:val="40"/>
          <w:szCs w:val="40"/>
        </w:rPr>
      </w:pPr>
      <w:r w:rsidRPr="00BE7525">
        <w:rPr>
          <w:rFonts w:ascii="Times New Roman" w:hAnsi="Times New Roman" w:cs="Times New Roman"/>
          <w:sz w:val="40"/>
          <w:szCs w:val="40"/>
        </w:rPr>
        <w:t>дошкольников</w:t>
      </w:r>
    </w:p>
    <w:p w:rsidR="00BE7525" w:rsidRDefault="00BE7525" w:rsidP="00BE7525">
      <w:pPr>
        <w:jc w:val="center"/>
        <w:rPr>
          <w:rFonts w:ascii="Times New Roman" w:hAnsi="Times New Roman" w:cs="Times New Roman"/>
          <w:sz w:val="40"/>
          <w:szCs w:val="40"/>
        </w:rPr>
      </w:pPr>
      <w:r w:rsidRPr="00BE7525">
        <w:rPr>
          <w:rFonts w:ascii="Times New Roman" w:hAnsi="Times New Roman" w:cs="Times New Roman"/>
          <w:sz w:val="40"/>
          <w:szCs w:val="40"/>
        </w:rPr>
        <w:t>в разных видах деятельности»</w:t>
      </w:r>
    </w:p>
    <w:p w:rsidR="00996715" w:rsidRPr="00BE7525" w:rsidRDefault="00996715" w:rsidP="00BE7525">
      <w:pPr>
        <w:jc w:val="center"/>
        <w:rPr>
          <w:rFonts w:ascii="Times New Roman" w:hAnsi="Times New Roman" w:cs="Times New Roman"/>
          <w:sz w:val="40"/>
          <w:szCs w:val="40"/>
        </w:rPr>
      </w:pPr>
      <w:r>
        <w:rPr>
          <w:rFonts w:ascii="Times New Roman" w:hAnsi="Times New Roman" w:cs="Times New Roman"/>
          <w:sz w:val="40"/>
          <w:szCs w:val="40"/>
        </w:rPr>
        <w:t>в форме деловой игры.</w:t>
      </w:r>
    </w:p>
    <w:p w:rsidR="00BE7525" w:rsidRDefault="00BE7525" w:rsidP="00BE7525">
      <w:pPr>
        <w:jc w:val="right"/>
        <w:rPr>
          <w:rFonts w:ascii="Times New Roman" w:hAnsi="Times New Roman" w:cs="Times New Roman"/>
          <w:sz w:val="24"/>
          <w:szCs w:val="24"/>
        </w:rPr>
      </w:pPr>
    </w:p>
    <w:p w:rsidR="00BE7525" w:rsidRDefault="00BE7525" w:rsidP="00BE7525">
      <w:pPr>
        <w:jc w:val="right"/>
        <w:rPr>
          <w:rFonts w:ascii="Times New Roman" w:hAnsi="Times New Roman" w:cs="Times New Roman"/>
          <w:sz w:val="24"/>
          <w:szCs w:val="24"/>
        </w:rPr>
      </w:pPr>
    </w:p>
    <w:p w:rsidR="00BE7525" w:rsidRDefault="00BE7525" w:rsidP="00BE7525">
      <w:pPr>
        <w:jc w:val="right"/>
        <w:rPr>
          <w:rFonts w:ascii="Times New Roman" w:hAnsi="Times New Roman" w:cs="Times New Roman"/>
          <w:sz w:val="24"/>
          <w:szCs w:val="24"/>
        </w:rPr>
      </w:pPr>
    </w:p>
    <w:p w:rsidR="00BE7525" w:rsidRPr="00BE7525" w:rsidRDefault="00BE7525" w:rsidP="00BE7525">
      <w:pPr>
        <w:jc w:val="right"/>
        <w:rPr>
          <w:rFonts w:ascii="Times New Roman" w:hAnsi="Times New Roman" w:cs="Times New Roman"/>
          <w:sz w:val="28"/>
          <w:szCs w:val="28"/>
        </w:rPr>
      </w:pPr>
      <w:r w:rsidRPr="00BE7525">
        <w:rPr>
          <w:rFonts w:ascii="Times New Roman" w:hAnsi="Times New Roman" w:cs="Times New Roman"/>
          <w:sz w:val="28"/>
          <w:szCs w:val="28"/>
        </w:rPr>
        <w:t>Подготовила: ст. воспитатель Крамар О.Н.</w:t>
      </w:r>
    </w:p>
    <w:p w:rsidR="00BE7525" w:rsidRPr="00BE7525" w:rsidRDefault="00BE7525" w:rsidP="00BE7525">
      <w:pPr>
        <w:rPr>
          <w:rFonts w:ascii="Times New Roman" w:hAnsi="Times New Roman" w:cs="Times New Roman"/>
          <w:sz w:val="28"/>
          <w:szCs w:val="28"/>
        </w:rPr>
      </w:pPr>
    </w:p>
    <w:p w:rsidR="00BE7525" w:rsidRPr="00BE7525" w:rsidRDefault="00BE7525" w:rsidP="00BE7525">
      <w:pPr>
        <w:rPr>
          <w:sz w:val="28"/>
          <w:szCs w:val="28"/>
        </w:rPr>
      </w:pPr>
    </w:p>
    <w:p w:rsidR="00BE7525" w:rsidRPr="00BE7525" w:rsidRDefault="00BE7525" w:rsidP="00BE7525">
      <w:pPr>
        <w:rPr>
          <w:sz w:val="28"/>
          <w:szCs w:val="28"/>
        </w:rPr>
      </w:pPr>
    </w:p>
    <w:p w:rsidR="00BE7525" w:rsidRPr="00BE7525" w:rsidRDefault="00BE7525" w:rsidP="00BE7525">
      <w:pPr>
        <w:rPr>
          <w:sz w:val="28"/>
          <w:szCs w:val="28"/>
        </w:rPr>
      </w:pPr>
    </w:p>
    <w:p w:rsidR="00BE7525" w:rsidRPr="00BE7525" w:rsidRDefault="00BE7525" w:rsidP="00BE7525">
      <w:pPr>
        <w:rPr>
          <w:sz w:val="28"/>
          <w:szCs w:val="28"/>
        </w:rPr>
      </w:pPr>
    </w:p>
    <w:p w:rsidR="00BE7525" w:rsidRPr="00BE7525" w:rsidRDefault="00BE7525" w:rsidP="00BE7525">
      <w:pPr>
        <w:jc w:val="center"/>
        <w:rPr>
          <w:rFonts w:ascii="Times New Roman" w:hAnsi="Times New Roman" w:cs="Times New Roman"/>
          <w:sz w:val="28"/>
          <w:szCs w:val="28"/>
        </w:rPr>
      </w:pPr>
      <w:r w:rsidRPr="00BE7525">
        <w:rPr>
          <w:rFonts w:ascii="Times New Roman" w:hAnsi="Times New Roman" w:cs="Times New Roman"/>
          <w:sz w:val="28"/>
          <w:szCs w:val="28"/>
        </w:rPr>
        <w:t>Ноябрь 2014 год</w:t>
      </w:r>
    </w:p>
    <w:p w:rsidR="00BE7525" w:rsidRPr="00BE7525" w:rsidRDefault="00BE7525" w:rsidP="00BE7525">
      <w:pPr>
        <w:rPr>
          <w:sz w:val="28"/>
          <w:szCs w:val="28"/>
        </w:rPr>
      </w:pPr>
    </w:p>
    <w:p w:rsidR="00580334" w:rsidRPr="00087F90" w:rsidRDefault="00580334" w:rsidP="00580334">
      <w:pPr>
        <w:rPr>
          <w:rFonts w:ascii="Times New Roman" w:hAnsi="Times New Roman" w:cs="Times New Roman"/>
          <w:sz w:val="24"/>
          <w:szCs w:val="24"/>
        </w:rPr>
      </w:pPr>
      <w:r w:rsidRPr="00087F90">
        <w:rPr>
          <w:rFonts w:ascii="Times New Roman" w:hAnsi="Times New Roman" w:cs="Times New Roman"/>
          <w:sz w:val="24"/>
          <w:szCs w:val="24"/>
        </w:rPr>
        <w:lastRenderedPageBreak/>
        <w:t>Цель:</w:t>
      </w:r>
      <w:r w:rsidR="00263C43" w:rsidRPr="00087F90">
        <w:rPr>
          <w:rFonts w:ascii="Times New Roman" w:hAnsi="Times New Roman" w:cs="Times New Roman"/>
          <w:sz w:val="24"/>
          <w:szCs w:val="24"/>
        </w:rPr>
        <w:t xml:space="preserve"> Совершенствование работы педагогов по формированию коммуникативных навыков дошкольников. </w:t>
      </w:r>
    </w:p>
    <w:p w:rsidR="00087F90" w:rsidRPr="00087F90" w:rsidRDefault="002705BD" w:rsidP="00580334">
      <w:pPr>
        <w:rPr>
          <w:rFonts w:ascii="Times New Roman" w:hAnsi="Times New Roman" w:cs="Times New Roman"/>
          <w:sz w:val="24"/>
          <w:szCs w:val="24"/>
        </w:rPr>
      </w:pPr>
      <w:r w:rsidRPr="00087F90">
        <w:rPr>
          <w:rFonts w:ascii="Times New Roman" w:hAnsi="Times New Roman" w:cs="Times New Roman"/>
          <w:sz w:val="24"/>
          <w:szCs w:val="24"/>
        </w:rPr>
        <w:t xml:space="preserve">Задачи: </w:t>
      </w:r>
    </w:p>
    <w:p w:rsidR="002705BD" w:rsidRPr="00087F90" w:rsidRDefault="0034343C" w:rsidP="00087F90">
      <w:pPr>
        <w:pStyle w:val="a3"/>
        <w:numPr>
          <w:ilvl w:val="0"/>
          <w:numId w:val="5"/>
        </w:numPr>
        <w:spacing w:after="0"/>
        <w:rPr>
          <w:rFonts w:ascii="Times New Roman" w:hAnsi="Times New Roman" w:cs="Times New Roman"/>
          <w:sz w:val="24"/>
          <w:szCs w:val="24"/>
        </w:rPr>
      </w:pPr>
      <w:r w:rsidRPr="00087F90">
        <w:rPr>
          <w:rFonts w:ascii="Times New Roman" w:hAnsi="Times New Roman" w:cs="Times New Roman"/>
          <w:sz w:val="24"/>
          <w:szCs w:val="24"/>
        </w:rPr>
        <w:t>Познакомить с основными понятиями по теме «коммуникативная компетентность», «коммуникативно-речевые навыки»</w:t>
      </w:r>
      <w:r w:rsidR="00087F90">
        <w:rPr>
          <w:rFonts w:ascii="Times New Roman" w:hAnsi="Times New Roman" w:cs="Times New Roman"/>
          <w:sz w:val="24"/>
          <w:szCs w:val="24"/>
        </w:rPr>
        <w:t>;</w:t>
      </w:r>
    </w:p>
    <w:p w:rsidR="00263C43" w:rsidRPr="00087F90" w:rsidRDefault="00263C43" w:rsidP="00087F90">
      <w:pPr>
        <w:pStyle w:val="a3"/>
        <w:numPr>
          <w:ilvl w:val="0"/>
          <w:numId w:val="5"/>
        </w:numPr>
        <w:spacing w:after="0"/>
        <w:rPr>
          <w:rFonts w:ascii="Times New Roman" w:hAnsi="Times New Roman" w:cs="Times New Roman"/>
          <w:sz w:val="24"/>
          <w:szCs w:val="24"/>
        </w:rPr>
      </w:pPr>
      <w:r w:rsidRPr="00087F90">
        <w:rPr>
          <w:rFonts w:ascii="Times New Roman" w:hAnsi="Times New Roman" w:cs="Times New Roman"/>
          <w:sz w:val="24"/>
          <w:szCs w:val="24"/>
        </w:rPr>
        <w:t>мотивировать педагогов на развитие и совершенствование своих коммуникативных умений;</w:t>
      </w:r>
    </w:p>
    <w:p w:rsidR="00263C43" w:rsidRPr="00087F90" w:rsidRDefault="00263C43" w:rsidP="00087F90">
      <w:pPr>
        <w:pStyle w:val="a3"/>
        <w:numPr>
          <w:ilvl w:val="0"/>
          <w:numId w:val="5"/>
        </w:numPr>
        <w:spacing w:after="0"/>
        <w:rPr>
          <w:rFonts w:ascii="Times New Roman" w:hAnsi="Times New Roman" w:cs="Times New Roman"/>
          <w:sz w:val="24"/>
          <w:szCs w:val="24"/>
        </w:rPr>
      </w:pPr>
      <w:r w:rsidRPr="00087F90">
        <w:rPr>
          <w:rFonts w:ascii="Times New Roman" w:hAnsi="Times New Roman" w:cs="Times New Roman"/>
          <w:sz w:val="24"/>
          <w:szCs w:val="24"/>
        </w:rPr>
        <w:t>способствовать повышению у педагогов уровня развития коммуникативных умений посредством игровых заданий;</w:t>
      </w:r>
    </w:p>
    <w:p w:rsidR="00087F90" w:rsidRPr="00087F90" w:rsidRDefault="00087F90" w:rsidP="00087F90">
      <w:pPr>
        <w:pStyle w:val="a3"/>
        <w:numPr>
          <w:ilvl w:val="0"/>
          <w:numId w:val="5"/>
        </w:numPr>
        <w:spacing w:after="0"/>
        <w:rPr>
          <w:rFonts w:ascii="Times New Roman" w:hAnsi="Times New Roman" w:cs="Times New Roman"/>
          <w:sz w:val="24"/>
          <w:szCs w:val="24"/>
        </w:rPr>
      </w:pPr>
      <w:r w:rsidRPr="00087F90">
        <w:rPr>
          <w:rFonts w:ascii="Times New Roman" w:hAnsi="Times New Roman" w:cs="Times New Roman"/>
          <w:sz w:val="24"/>
          <w:szCs w:val="24"/>
        </w:rPr>
        <w:t>расширить представления об этикетных нормах и правилах поведения в диалоге с родителями.</w:t>
      </w:r>
    </w:p>
    <w:p w:rsidR="00087F90" w:rsidRPr="00087F90" w:rsidRDefault="00087F90" w:rsidP="00087F90">
      <w:pPr>
        <w:spacing w:after="0"/>
        <w:rPr>
          <w:rFonts w:ascii="Times New Roman" w:hAnsi="Times New Roman" w:cs="Times New Roman"/>
          <w:sz w:val="24"/>
          <w:szCs w:val="24"/>
        </w:rPr>
      </w:pPr>
    </w:p>
    <w:p w:rsidR="00263C43" w:rsidRPr="00087F90" w:rsidRDefault="00263C43" w:rsidP="00580334">
      <w:pPr>
        <w:rPr>
          <w:rFonts w:ascii="Times New Roman" w:hAnsi="Times New Roman" w:cs="Times New Roman"/>
          <w:sz w:val="24"/>
          <w:szCs w:val="24"/>
        </w:rPr>
      </w:pPr>
    </w:p>
    <w:p w:rsidR="00580334" w:rsidRDefault="00580334" w:rsidP="00087F90">
      <w:pPr>
        <w:spacing w:after="0"/>
        <w:rPr>
          <w:rFonts w:ascii="Times New Roman" w:hAnsi="Times New Roman" w:cs="Times New Roman"/>
          <w:sz w:val="24"/>
          <w:szCs w:val="24"/>
        </w:rPr>
      </w:pPr>
      <w:r w:rsidRPr="00087F90">
        <w:rPr>
          <w:rFonts w:ascii="Times New Roman" w:hAnsi="Times New Roman" w:cs="Times New Roman"/>
          <w:sz w:val="24"/>
          <w:szCs w:val="24"/>
        </w:rPr>
        <w:t>Подготовка к педсовету.</w:t>
      </w:r>
    </w:p>
    <w:p w:rsidR="00087F90" w:rsidRPr="00087F90" w:rsidRDefault="00087F90" w:rsidP="00087F90">
      <w:pPr>
        <w:spacing w:after="0"/>
        <w:rPr>
          <w:rFonts w:ascii="Times New Roman" w:eastAsia="Calibri" w:hAnsi="Times New Roman" w:cs="Times New Roman"/>
          <w:sz w:val="24"/>
          <w:szCs w:val="24"/>
          <w:lang w:eastAsia="en-US"/>
        </w:rPr>
      </w:pPr>
      <w:r w:rsidRPr="00087F90">
        <w:rPr>
          <w:rFonts w:ascii="Times New Roman" w:eastAsia="Calibri" w:hAnsi="Times New Roman" w:cs="Times New Roman"/>
          <w:sz w:val="24"/>
          <w:szCs w:val="24"/>
          <w:lang w:eastAsia="en-US"/>
        </w:rPr>
        <w:t>1.Изучение научно - методической литературы по данной проблеме;</w:t>
      </w:r>
    </w:p>
    <w:p w:rsidR="00087F90" w:rsidRPr="00087F90" w:rsidRDefault="00087F90" w:rsidP="00087F90">
      <w:pPr>
        <w:spacing w:after="0"/>
        <w:rPr>
          <w:rFonts w:ascii="Times New Roman" w:eastAsia="Calibri" w:hAnsi="Times New Roman" w:cs="Times New Roman"/>
          <w:sz w:val="24"/>
          <w:szCs w:val="24"/>
          <w:lang w:eastAsia="en-US"/>
        </w:rPr>
      </w:pPr>
      <w:r w:rsidRPr="00087F90">
        <w:rPr>
          <w:rFonts w:ascii="Times New Roman" w:eastAsia="Calibri" w:hAnsi="Times New Roman" w:cs="Times New Roman"/>
          <w:sz w:val="24"/>
          <w:szCs w:val="24"/>
          <w:lang w:eastAsia="en-US"/>
        </w:rPr>
        <w:t>2.Проведение тематического контроля на тему: «Со</w:t>
      </w:r>
      <w:r>
        <w:rPr>
          <w:rFonts w:ascii="Times New Roman" w:eastAsia="Calibri" w:hAnsi="Times New Roman" w:cs="Times New Roman"/>
          <w:sz w:val="24"/>
          <w:szCs w:val="24"/>
          <w:lang w:eastAsia="en-US"/>
        </w:rPr>
        <w:t xml:space="preserve">стояние работы по формированию коммуникативно </w:t>
      </w:r>
      <w:proofErr w:type="gramStart"/>
      <w:r>
        <w:rPr>
          <w:rFonts w:ascii="Times New Roman" w:eastAsia="Calibri" w:hAnsi="Times New Roman" w:cs="Times New Roman"/>
          <w:sz w:val="24"/>
          <w:szCs w:val="24"/>
          <w:lang w:eastAsia="en-US"/>
        </w:rPr>
        <w:t>–р</w:t>
      </w:r>
      <w:proofErr w:type="gramEnd"/>
      <w:r>
        <w:rPr>
          <w:rFonts w:ascii="Times New Roman" w:eastAsia="Calibri" w:hAnsi="Times New Roman" w:cs="Times New Roman"/>
          <w:sz w:val="24"/>
          <w:szCs w:val="24"/>
          <w:lang w:eastAsia="en-US"/>
        </w:rPr>
        <w:t>ечевых навыков дошкольников</w:t>
      </w:r>
      <w:r w:rsidRPr="00087F90">
        <w:rPr>
          <w:rFonts w:ascii="Times New Roman" w:eastAsia="Calibri" w:hAnsi="Times New Roman" w:cs="Times New Roman"/>
          <w:sz w:val="24"/>
          <w:szCs w:val="24"/>
          <w:lang w:eastAsia="en-US"/>
        </w:rPr>
        <w:t>;</w:t>
      </w:r>
    </w:p>
    <w:p w:rsidR="00087F90" w:rsidRPr="00087F90" w:rsidRDefault="00087F90" w:rsidP="00087F90">
      <w:pPr>
        <w:spacing w:after="0"/>
        <w:rPr>
          <w:rFonts w:ascii="Times New Roman" w:eastAsia="Calibri" w:hAnsi="Times New Roman" w:cs="Times New Roman"/>
          <w:sz w:val="24"/>
          <w:szCs w:val="24"/>
          <w:lang w:eastAsia="en-US"/>
        </w:rPr>
      </w:pPr>
      <w:r w:rsidRPr="00087F90">
        <w:rPr>
          <w:rFonts w:ascii="Times New Roman" w:eastAsia="Calibri" w:hAnsi="Times New Roman" w:cs="Times New Roman"/>
          <w:sz w:val="24"/>
          <w:szCs w:val="24"/>
          <w:lang w:eastAsia="en-US"/>
        </w:rPr>
        <w:t>6 Проведение р</w:t>
      </w:r>
      <w:r>
        <w:rPr>
          <w:rFonts w:ascii="Times New Roman" w:eastAsia="Calibri" w:hAnsi="Times New Roman" w:cs="Times New Roman"/>
          <w:sz w:val="24"/>
          <w:szCs w:val="24"/>
          <w:lang w:eastAsia="en-US"/>
        </w:rPr>
        <w:t>азвлечений «День матери</w:t>
      </w:r>
      <w:r w:rsidRPr="00087F90">
        <w:rPr>
          <w:rFonts w:ascii="Times New Roman" w:eastAsia="Calibri" w:hAnsi="Times New Roman" w:cs="Times New Roman"/>
          <w:sz w:val="24"/>
          <w:szCs w:val="24"/>
          <w:lang w:eastAsia="en-US"/>
        </w:rPr>
        <w:t>»</w:t>
      </w:r>
    </w:p>
    <w:p w:rsidR="00087F90" w:rsidRPr="00087F90" w:rsidRDefault="00087F90" w:rsidP="00087F90">
      <w:pPr>
        <w:spacing w:after="0"/>
        <w:rPr>
          <w:rFonts w:ascii="Times New Roman" w:eastAsia="Calibri" w:hAnsi="Times New Roman" w:cs="Times New Roman"/>
          <w:sz w:val="24"/>
          <w:szCs w:val="24"/>
          <w:lang w:eastAsia="en-US"/>
        </w:rPr>
      </w:pPr>
      <w:r w:rsidRPr="00087F90">
        <w:rPr>
          <w:rFonts w:ascii="Times New Roman" w:eastAsia="Calibri" w:hAnsi="Times New Roman" w:cs="Times New Roman"/>
          <w:sz w:val="24"/>
          <w:szCs w:val="24"/>
          <w:lang w:eastAsia="en-US"/>
        </w:rPr>
        <w:t>7.От</w:t>
      </w:r>
      <w:r>
        <w:rPr>
          <w:rFonts w:ascii="Times New Roman" w:eastAsia="Calibri" w:hAnsi="Times New Roman" w:cs="Times New Roman"/>
          <w:sz w:val="24"/>
          <w:szCs w:val="24"/>
          <w:lang w:eastAsia="en-US"/>
        </w:rPr>
        <w:t>крытые просмотры НОД по развитию речи</w:t>
      </w:r>
      <w:r w:rsidRPr="00087F90">
        <w:rPr>
          <w:rFonts w:ascii="Times New Roman" w:eastAsia="Calibri" w:hAnsi="Times New Roman" w:cs="Times New Roman"/>
          <w:sz w:val="24"/>
          <w:szCs w:val="24"/>
          <w:lang w:eastAsia="en-US"/>
        </w:rPr>
        <w:t>;</w:t>
      </w:r>
    </w:p>
    <w:p w:rsidR="00087F90" w:rsidRPr="00087F90" w:rsidRDefault="00087F90" w:rsidP="00087F90">
      <w:pPr>
        <w:spacing w:after="0"/>
        <w:rPr>
          <w:rFonts w:ascii="Times New Roman" w:eastAsia="Calibri" w:hAnsi="Times New Roman" w:cs="Times New Roman"/>
          <w:sz w:val="24"/>
          <w:szCs w:val="24"/>
          <w:lang w:eastAsia="en-US"/>
        </w:rPr>
      </w:pPr>
      <w:r w:rsidRPr="00087F90">
        <w:rPr>
          <w:rFonts w:ascii="Times New Roman" w:eastAsia="Calibri" w:hAnsi="Times New Roman" w:cs="Times New Roman"/>
          <w:sz w:val="24"/>
          <w:szCs w:val="24"/>
          <w:lang w:eastAsia="en-US"/>
        </w:rPr>
        <w:t>8.Ан</w:t>
      </w:r>
      <w:r>
        <w:rPr>
          <w:rFonts w:ascii="Times New Roman" w:eastAsia="Calibri" w:hAnsi="Times New Roman" w:cs="Times New Roman"/>
          <w:sz w:val="24"/>
          <w:szCs w:val="24"/>
          <w:lang w:eastAsia="en-US"/>
        </w:rPr>
        <w:t>кетирование родителей по теме «Речевое развитие ребенка</w:t>
      </w:r>
      <w:r w:rsidRPr="00087F90">
        <w:rPr>
          <w:rFonts w:ascii="Times New Roman" w:eastAsia="Calibri" w:hAnsi="Times New Roman" w:cs="Times New Roman"/>
          <w:sz w:val="24"/>
          <w:szCs w:val="24"/>
          <w:lang w:eastAsia="en-US"/>
        </w:rPr>
        <w:t>»;</w:t>
      </w:r>
    </w:p>
    <w:p w:rsidR="00087F90" w:rsidRPr="00087F90" w:rsidRDefault="00087F90" w:rsidP="00087F90">
      <w:pPr>
        <w:spacing w:after="0"/>
        <w:rPr>
          <w:rFonts w:ascii="Times New Roman" w:eastAsia="Calibri" w:hAnsi="Times New Roman" w:cs="Times New Roman"/>
          <w:sz w:val="24"/>
          <w:szCs w:val="24"/>
          <w:lang w:eastAsia="en-US"/>
        </w:rPr>
      </w:pPr>
      <w:r w:rsidRPr="00087F90">
        <w:rPr>
          <w:rFonts w:ascii="Times New Roman" w:eastAsia="Calibri" w:hAnsi="Times New Roman" w:cs="Times New Roman"/>
          <w:sz w:val="24"/>
          <w:szCs w:val="24"/>
          <w:lang w:eastAsia="en-US"/>
        </w:rPr>
        <w:t>8.Конк</w:t>
      </w:r>
      <w:r>
        <w:rPr>
          <w:rFonts w:ascii="Times New Roman" w:eastAsia="Calibri" w:hAnsi="Times New Roman" w:cs="Times New Roman"/>
          <w:sz w:val="24"/>
          <w:szCs w:val="24"/>
          <w:lang w:eastAsia="en-US"/>
        </w:rPr>
        <w:t xml:space="preserve">урс «Коммуникативно </w:t>
      </w:r>
      <w:proofErr w:type="gramStart"/>
      <w:r>
        <w:rPr>
          <w:rFonts w:ascii="Times New Roman" w:eastAsia="Calibri" w:hAnsi="Times New Roman" w:cs="Times New Roman"/>
          <w:sz w:val="24"/>
          <w:szCs w:val="24"/>
          <w:lang w:eastAsia="en-US"/>
        </w:rPr>
        <w:t>–р</w:t>
      </w:r>
      <w:proofErr w:type="gramEnd"/>
      <w:r>
        <w:rPr>
          <w:rFonts w:ascii="Times New Roman" w:eastAsia="Calibri" w:hAnsi="Times New Roman" w:cs="Times New Roman"/>
          <w:sz w:val="24"/>
          <w:szCs w:val="24"/>
          <w:lang w:eastAsia="en-US"/>
        </w:rPr>
        <w:t>ечевые игры</w:t>
      </w:r>
      <w:r w:rsidRPr="00087F90">
        <w:rPr>
          <w:rFonts w:ascii="Times New Roman" w:eastAsia="Calibri" w:hAnsi="Times New Roman" w:cs="Times New Roman"/>
          <w:sz w:val="24"/>
          <w:szCs w:val="24"/>
          <w:lang w:eastAsia="en-US"/>
        </w:rPr>
        <w:t>»;</w:t>
      </w:r>
    </w:p>
    <w:p w:rsidR="00087F90" w:rsidRPr="00087F90" w:rsidRDefault="00087F90" w:rsidP="00087F90">
      <w:pPr>
        <w:spacing w:after="0"/>
        <w:rPr>
          <w:rFonts w:ascii="Times New Roman" w:eastAsia="Calibri" w:hAnsi="Times New Roman" w:cs="Times New Roman"/>
          <w:sz w:val="24"/>
          <w:szCs w:val="24"/>
          <w:lang w:eastAsia="en-US"/>
        </w:rPr>
      </w:pPr>
      <w:r w:rsidRPr="00087F90">
        <w:rPr>
          <w:rFonts w:ascii="Times New Roman" w:eastAsia="Calibri" w:hAnsi="Times New Roman" w:cs="Times New Roman"/>
          <w:sz w:val="24"/>
          <w:szCs w:val="24"/>
          <w:lang w:eastAsia="en-US"/>
        </w:rPr>
        <w:t>9.Оформление наглядной информации по теме педсовета.</w:t>
      </w:r>
    </w:p>
    <w:p w:rsidR="00087F90" w:rsidRPr="00087F90" w:rsidRDefault="00087F90" w:rsidP="00580334">
      <w:pPr>
        <w:rPr>
          <w:rFonts w:ascii="Times New Roman" w:hAnsi="Times New Roman" w:cs="Times New Roman"/>
          <w:sz w:val="24"/>
          <w:szCs w:val="24"/>
        </w:rPr>
      </w:pPr>
    </w:p>
    <w:p w:rsidR="00580334" w:rsidRPr="00087F90" w:rsidRDefault="00580334" w:rsidP="00580334">
      <w:pPr>
        <w:tabs>
          <w:tab w:val="left" w:pos="2839"/>
        </w:tabs>
        <w:rPr>
          <w:rFonts w:ascii="Times New Roman" w:hAnsi="Times New Roman" w:cs="Times New Roman"/>
          <w:sz w:val="24"/>
          <w:szCs w:val="24"/>
        </w:rPr>
      </w:pPr>
      <w:r w:rsidRPr="00087F90">
        <w:rPr>
          <w:rFonts w:ascii="Times New Roman" w:hAnsi="Times New Roman" w:cs="Times New Roman"/>
          <w:sz w:val="24"/>
          <w:szCs w:val="24"/>
        </w:rPr>
        <w:t>Повестка дня:</w:t>
      </w:r>
      <w:r w:rsidRPr="00087F90">
        <w:rPr>
          <w:rFonts w:ascii="Times New Roman" w:hAnsi="Times New Roman" w:cs="Times New Roman"/>
          <w:sz w:val="24"/>
          <w:szCs w:val="24"/>
        </w:rPr>
        <w:tab/>
      </w:r>
    </w:p>
    <w:p w:rsidR="00580334" w:rsidRPr="00087F90" w:rsidRDefault="00580334" w:rsidP="00580334">
      <w:pPr>
        <w:pStyle w:val="a3"/>
        <w:numPr>
          <w:ilvl w:val="0"/>
          <w:numId w:val="1"/>
        </w:numPr>
        <w:tabs>
          <w:tab w:val="left" w:pos="360"/>
        </w:tabs>
        <w:spacing w:after="0" w:line="240" w:lineRule="auto"/>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Выполнение решений предыдущего педсовета</w:t>
      </w:r>
    </w:p>
    <w:p w:rsidR="00580334" w:rsidRPr="00087F90" w:rsidRDefault="00580334" w:rsidP="00580334">
      <w:pPr>
        <w:pStyle w:val="a3"/>
        <w:numPr>
          <w:ilvl w:val="0"/>
          <w:numId w:val="1"/>
        </w:numPr>
        <w:tabs>
          <w:tab w:val="left" w:pos="360"/>
        </w:tabs>
        <w:spacing w:after="0" w:line="240" w:lineRule="auto"/>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Итоги тематического контроля.</w:t>
      </w:r>
    </w:p>
    <w:p w:rsidR="00580334" w:rsidRPr="00996715" w:rsidRDefault="00580334" w:rsidP="00996715">
      <w:pPr>
        <w:pStyle w:val="a3"/>
        <w:tabs>
          <w:tab w:val="left" w:pos="360"/>
        </w:tabs>
        <w:spacing w:after="0" w:line="240" w:lineRule="auto"/>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Представление результатов диагностики. Воспитатели.</w:t>
      </w:r>
    </w:p>
    <w:p w:rsidR="00F271CD" w:rsidRPr="00087F90" w:rsidRDefault="00F271CD" w:rsidP="00F271CD">
      <w:pPr>
        <w:pStyle w:val="a3"/>
        <w:numPr>
          <w:ilvl w:val="0"/>
          <w:numId w:val="1"/>
        </w:numPr>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Доклад «Эффективные формы речевого взаимодействия с участниками педагогического процесса</w:t>
      </w:r>
      <w:proofErr w:type="gramStart"/>
      <w:r w:rsidRPr="00087F90">
        <w:rPr>
          <w:rFonts w:ascii="Times New Roman" w:eastAsia="Times New Roman" w:hAnsi="Times New Roman" w:cs="Times New Roman"/>
          <w:sz w:val="24"/>
          <w:szCs w:val="24"/>
        </w:rPr>
        <w:t>.»</w:t>
      </w:r>
      <w:proofErr w:type="gramEnd"/>
    </w:p>
    <w:p w:rsidR="00F271CD" w:rsidRPr="00087F90" w:rsidRDefault="00F271CD" w:rsidP="00F271CD">
      <w:pPr>
        <w:pStyle w:val="a3"/>
        <w:numPr>
          <w:ilvl w:val="0"/>
          <w:numId w:val="1"/>
        </w:numPr>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Мастер класс «Коммуникативные игры»</w:t>
      </w:r>
      <w:r w:rsidR="00EC1B38">
        <w:rPr>
          <w:rFonts w:ascii="Times New Roman" w:eastAsia="Times New Roman" w:hAnsi="Times New Roman" w:cs="Times New Roman"/>
          <w:sz w:val="24"/>
          <w:szCs w:val="24"/>
        </w:rPr>
        <w:t xml:space="preserve"> Клочкова Н.А.</w:t>
      </w:r>
    </w:p>
    <w:p w:rsidR="00F271CD" w:rsidRPr="00087F90" w:rsidRDefault="00F271CD" w:rsidP="00F271CD">
      <w:pPr>
        <w:pStyle w:val="a3"/>
        <w:numPr>
          <w:ilvl w:val="0"/>
          <w:numId w:val="1"/>
        </w:numPr>
        <w:tabs>
          <w:tab w:val="left" w:pos="360"/>
        </w:tabs>
        <w:spacing w:after="0" w:line="240" w:lineRule="auto"/>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Конкурс «Коммуникативно-речевые игры» Представление игр. Подведение итогов.</w:t>
      </w:r>
    </w:p>
    <w:p w:rsidR="00580334" w:rsidRPr="00087F90" w:rsidRDefault="00580334" w:rsidP="00580334">
      <w:pPr>
        <w:pStyle w:val="a3"/>
        <w:numPr>
          <w:ilvl w:val="0"/>
          <w:numId w:val="1"/>
        </w:numPr>
        <w:tabs>
          <w:tab w:val="left" w:pos="360"/>
        </w:tabs>
        <w:spacing w:after="0" w:line="240" w:lineRule="auto"/>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Разное.</w:t>
      </w:r>
    </w:p>
    <w:p w:rsidR="00580334" w:rsidRPr="00087F90" w:rsidRDefault="00580334" w:rsidP="00580334">
      <w:pPr>
        <w:pStyle w:val="a3"/>
        <w:numPr>
          <w:ilvl w:val="0"/>
          <w:numId w:val="1"/>
        </w:numPr>
        <w:tabs>
          <w:tab w:val="left" w:pos="360"/>
        </w:tabs>
        <w:spacing w:after="0" w:line="240" w:lineRule="auto"/>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Решение.</w:t>
      </w:r>
    </w:p>
    <w:p w:rsidR="00580334" w:rsidRPr="00087F90" w:rsidRDefault="00580334" w:rsidP="00580334">
      <w:pPr>
        <w:pStyle w:val="a3"/>
        <w:numPr>
          <w:ilvl w:val="0"/>
          <w:numId w:val="1"/>
        </w:numPr>
        <w:tabs>
          <w:tab w:val="left" w:pos="360"/>
        </w:tabs>
        <w:spacing w:after="0" w:line="240" w:lineRule="auto"/>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Рефлексия.</w:t>
      </w:r>
    </w:p>
    <w:p w:rsidR="00580334" w:rsidRDefault="00580334" w:rsidP="00580334">
      <w:pPr>
        <w:spacing w:after="0"/>
        <w:jc w:val="both"/>
        <w:rPr>
          <w:rFonts w:ascii="Times New Roman" w:hAnsi="Times New Roman" w:cs="Times New Roman"/>
          <w:sz w:val="24"/>
          <w:szCs w:val="24"/>
        </w:rPr>
      </w:pPr>
    </w:p>
    <w:p w:rsidR="00087F90" w:rsidRDefault="00087F90" w:rsidP="00087F90">
      <w:pPr>
        <w:spacing w:after="0"/>
        <w:jc w:val="both"/>
        <w:rPr>
          <w:rFonts w:ascii="Times New Roman" w:hAnsi="Times New Roman" w:cs="Times New Roman"/>
          <w:sz w:val="24"/>
          <w:szCs w:val="24"/>
        </w:rPr>
      </w:pPr>
      <w:r>
        <w:rPr>
          <w:rFonts w:ascii="Times New Roman" w:hAnsi="Times New Roman" w:cs="Times New Roman"/>
          <w:sz w:val="24"/>
          <w:szCs w:val="24"/>
        </w:rPr>
        <w:t>1.</w:t>
      </w:r>
      <w:r w:rsidR="00F10729">
        <w:rPr>
          <w:rFonts w:ascii="Times New Roman" w:hAnsi="Times New Roman" w:cs="Times New Roman"/>
          <w:sz w:val="24"/>
          <w:szCs w:val="24"/>
        </w:rPr>
        <w:t xml:space="preserve"> На предыдущем педсовете  было принято решение обеспечить участие детей в конкурсах. Продолжать работу в этом направлении. У всех выбраны темы по самообразованию.</w:t>
      </w:r>
    </w:p>
    <w:p w:rsidR="00946716" w:rsidRPr="00B57583" w:rsidRDefault="00087F90" w:rsidP="00087F90">
      <w:pPr>
        <w:spacing w:after="0"/>
        <w:jc w:val="both"/>
        <w:rPr>
          <w:rFonts w:ascii="Times New Roman" w:hAnsi="Times New Roman" w:cs="Times New Roman"/>
          <w:b/>
          <w:sz w:val="24"/>
          <w:szCs w:val="24"/>
        </w:rPr>
      </w:pPr>
      <w:r>
        <w:rPr>
          <w:rFonts w:ascii="Times New Roman" w:hAnsi="Times New Roman" w:cs="Times New Roman"/>
          <w:sz w:val="24"/>
          <w:szCs w:val="24"/>
        </w:rPr>
        <w:t>2.</w:t>
      </w:r>
      <w:r w:rsidR="00F10729" w:rsidRPr="00F10729">
        <w:rPr>
          <w:rFonts w:ascii="Times New Roman" w:hAnsi="Times New Roman" w:cs="Times New Roman"/>
          <w:sz w:val="24"/>
          <w:szCs w:val="24"/>
        </w:rPr>
        <w:t xml:space="preserve"> </w:t>
      </w:r>
      <w:r w:rsidR="00F10729" w:rsidRPr="00B57583">
        <w:rPr>
          <w:rFonts w:ascii="Times New Roman" w:hAnsi="Times New Roman" w:cs="Times New Roman"/>
          <w:b/>
          <w:sz w:val="24"/>
          <w:szCs w:val="24"/>
        </w:rPr>
        <w:t>Итоги тематического контроля</w:t>
      </w:r>
    </w:p>
    <w:p w:rsidR="00E41B9C" w:rsidRPr="00E41B9C" w:rsidRDefault="00E41B9C" w:rsidP="00E41B9C">
      <w:pPr>
        <w:jc w:val="center"/>
        <w:rPr>
          <w:rFonts w:ascii="Times New Roman" w:hAnsi="Times New Roman" w:cs="Times New Roman"/>
          <w:sz w:val="24"/>
          <w:szCs w:val="24"/>
        </w:rPr>
      </w:pPr>
      <w:r w:rsidRPr="00E41B9C">
        <w:rPr>
          <w:rFonts w:ascii="Times New Roman" w:hAnsi="Times New Roman" w:cs="Times New Roman"/>
          <w:sz w:val="24"/>
          <w:szCs w:val="24"/>
        </w:rPr>
        <w:t>«Состояние работы по развитию коммуникативно-речевых навыков детей»</w:t>
      </w:r>
    </w:p>
    <w:p w:rsidR="00E41B9C" w:rsidRPr="00E41B9C" w:rsidRDefault="00E41B9C" w:rsidP="00E41B9C">
      <w:pPr>
        <w:rPr>
          <w:rFonts w:ascii="Times New Roman" w:hAnsi="Times New Roman" w:cs="Times New Roman"/>
          <w:sz w:val="24"/>
          <w:szCs w:val="24"/>
        </w:rPr>
      </w:pPr>
    </w:p>
    <w:p w:rsidR="00E41B9C" w:rsidRPr="00E41B9C" w:rsidRDefault="00E41B9C" w:rsidP="00E41B9C">
      <w:pPr>
        <w:rPr>
          <w:rFonts w:ascii="Times New Roman" w:hAnsi="Times New Roman" w:cs="Times New Roman"/>
          <w:sz w:val="24"/>
          <w:szCs w:val="24"/>
        </w:rPr>
      </w:pPr>
      <w:r w:rsidRPr="00E41B9C">
        <w:rPr>
          <w:rFonts w:ascii="Times New Roman" w:hAnsi="Times New Roman" w:cs="Times New Roman"/>
          <w:sz w:val="24"/>
          <w:szCs w:val="24"/>
        </w:rPr>
        <w:lastRenderedPageBreak/>
        <w:t xml:space="preserve">Цель: выявить состояние работы по формированию коммуникативно речевых навыков детей, выявить уровень развития коммуникативно </w:t>
      </w:r>
      <w:proofErr w:type="gramStart"/>
      <w:r w:rsidRPr="00E41B9C">
        <w:rPr>
          <w:rFonts w:ascii="Times New Roman" w:hAnsi="Times New Roman" w:cs="Times New Roman"/>
          <w:sz w:val="24"/>
          <w:szCs w:val="24"/>
        </w:rPr>
        <w:t>–р</w:t>
      </w:r>
      <w:proofErr w:type="gramEnd"/>
      <w:r w:rsidRPr="00E41B9C">
        <w:rPr>
          <w:rFonts w:ascii="Times New Roman" w:hAnsi="Times New Roman" w:cs="Times New Roman"/>
          <w:sz w:val="24"/>
          <w:szCs w:val="24"/>
        </w:rPr>
        <w:t>ечевых навыков дошкольников.</w:t>
      </w:r>
    </w:p>
    <w:p w:rsidR="00000000" w:rsidRPr="00E41B9C" w:rsidRDefault="00295A0B" w:rsidP="00E41B9C">
      <w:pPr>
        <w:numPr>
          <w:ilvl w:val="0"/>
          <w:numId w:val="9"/>
        </w:numPr>
        <w:spacing w:after="0"/>
        <w:jc w:val="both"/>
        <w:rPr>
          <w:rFonts w:ascii="Times New Roman" w:hAnsi="Times New Roman" w:cs="Times New Roman"/>
          <w:sz w:val="24"/>
          <w:szCs w:val="24"/>
        </w:rPr>
      </w:pPr>
      <w:r w:rsidRPr="00E41B9C">
        <w:rPr>
          <w:rFonts w:ascii="Times New Roman" w:hAnsi="Times New Roman" w:cs="Times New Roman"/>
          <w:sz w:val="24"/>
          <w:szCs w:val="24"/>
        </w:rPr>
        <w:t>Обследование знаний, умений и навыков детей;</w:t>
      </w:r>
    </w:p>
    <w:p w:rsidR="00000000" w:rsidRPr="00E41B9C" w:rsidRDefault="00295A0B" w:rsidP="00E41B9C">
      <w:pPr>
        <w:numPr>
          <w:ilvl w:val="0"/>
          <w:numId w:val="9"/>
        </w:numPr>
        <w:spacing w:after="0"/>
        <w:jc w:val="both"/>
        <w:rPr>
          <w:rFonts w:ascii="Times New Roman" w:hAnsi="Times New Roman" w:cs="Times New Roman"/>
          <w:sz w:val="24"/>
          <w:szCs w:val="24"/>
        </w:rPr>
      </w:pPr>
      <w:r w:rsidRPr="00E41B9C">
        <w:rPr>
          <w:rFonts w:ascii="Times New Roman" w:hAnsi="Times New Roman" w:cs="Times New Roman"/>
          <w:sz w:val="24"/>
          <w:szCs w:val="24"/>
        </w:rPr>
        <w:t>Оценка профессиональных умений воспитателей;</w:t>
      </w:r>
    </w:p>
    <w:p w:rsidR="00000000" w:rsidRPr="00E41B9C" w:rsidRDefault="00295A0B" w:rsidP="00E41B9C">
      <w:pPr>
        <w:numPr>
          <w:ilvl w:val="0"/>
          <w:numId w:val="9"/>
        </w:numPr>
        <w:spacing w:after="0"/>
        <w:jc w:val="both"/>
        <w:rPr>
          <w:rFonts w:ascii="Times New Roman" w:hAnsi="Times New Roman" w:cs="Times New Roman"/>
          <w:sz w:val="24"/>
          <w:szCs w:val="24"/>
        </w:rPr>
      </w:pPr>
      <w:r w:rsidRPr="00E41B9C">
        <w:rPr>
          <w:rFonts w:ascii="Times New Roman" w:hAnsi="Times New Roman" w:cs="Times New Roman"/>
          <w:sz w:val="24"/>
          <w:szCs w:val="24"/>
        </w:rPr>
        <w:t xml:space="preserve">Создание условий; </w:t>
      </w:r>
    </w:p>
    <w:p w:rsidR="00000000" w:rsidRPr="00E41B9C" w:rsidRDefault="00295A0B" w:rsidP="00E41B9C">
      <w:pPr>
        <w:numPr>
          <w:ilvl w:val="0"/>
          <w:numId w:val="9"/>
        </w:numPr>
        <w:spacing w:after="0"/>
        <w:jc w:val="both"/>
        <w:rPr>
          <w:rFonts w:ascii="Times New Roman" w:hAnsi="Times New Roman" w:cs="Times New Roman"/>
          <w:sz w:val="24"/>
          <w:szCs w:val="24"/>
        </w:rPr>
      </w:pPr>
      <w:r w:rsidRPr="00E41B9C">
        <w:rPr>
          <w:rFonts w:ascii="Times New Roman" w:hAnsi="Times New Roman" w:cs="Times New Roman"/>
          <w:sz w:val="24"/>
          <w:szCs w:val="24"/>
        </w:rPr>
        <w:t>Работа с родителями.</w:t>
      </w:r>
    </w:p>
    <w:p w:rsidR="00E41B9C" w:rsidRDefault="00E41B9C" w:rsidP="00087F90">
      <w:pPr>
        <w:spacing w:after="0"/>
        <w:jc w:val="both"/>
        <w:rPr>
          <w:rFonts w:ascii="Times New Roman" w:hAnsi="Times New Roman" w:cs="Times New Roman"/>
          <w:sz w:val="24"/>
          <w:szCs w:val="24"/>
        </w:rPr>
      </w:pPr>
    </w:p>
    <w:p w:rsidR="00E41B9C" w:rsidRDefault="00E41B9C" w:rsidP="00B57583">
      <w:pPr>
        <w:spacing w:after="0"/>
        <w:jc w:val="center"/>
        <w:rPr>
          <w:rFonts w:ascii="Times New Roman" w:hAnsi="Times New Roman" w:cs="Times New Roman"/>
          <w:b/>
          <w:bCs/>
          <w:sz w:val="24"/>
          <w:szCs w:val="24"/>
        </w:rPr>
      </w:pPr>
      <w:r w:rsidRPr="00E41B9C">
        <w:rPr>
          <w:rFonts w:ascii="Times New Roman" w:hAnsi="Times New Roman" w:cs="Times New Roman"/>
          <w:b/>
          <w:bCs/>
          <w:sz w:val="24"/>
          <w:szCs w:val="24"/>
        </w:rPr>
        <w:t>Сводная таблица результатов диагностики по выявлению уровня коммуникативно речевых навыков</w:t>
      </w:r>
    </w:p>
    <w:tbl>
      <w:tblPr>
        <w:tblW w:w="8598" w:type="dxa"/>
        <w:tblLayout w:type="fixed"/>
        <w:tblCellMar>
          <w:left w:w="0" w:type="dxa"/>
          <w:right w:w="0" w:type="dxa"/>
        </w:tblCellMar>
        <w:tblLook w:val="04A0"/>
      </w:tblPr>
      <w:tblGrid>
        <w:gridCol w:w="1138"/>
        <w:gridCol w:w="1380"/>
        <w:gridCol w:w="1418"/>
        <w:gridCol w:w="1417"/>
        <w:gridCol w:w="1843"/>
        <w:gridCol w:w="1402"/>
      </w:tblGrid>
      <w:tr w:rsidR="00E41B9C" w:rsidRPr="00E41B9C" w:rsidTr="00B57583">
        <w:trPr>
          <w:trHeight w:val="886"/>
        </w:trPr>
        <w:tc>
          <w:tcPr>
            <w:tcW w:w="1138"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 xml:space="preserve">              Группа</w:t>
            </w:r>
            <w:r w:rsidRPr="00E41B9C">
              <w:rPr>
                <w:rFonts w:ascii="Calibri" w:eastAsia="Calibri" w:hAnsi="Calibri" w:cs="Times New Roman"/>
                <w:color w:val="000000"/>
                <w:kern w:val="24"/>
                <w:sz w:val="24"/>
                <w:szCs w:val="24"/>
              </w:rPr>
              <w:t xml:space="preserve"> </w:t>
            </w:r>
          </w:p>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Уровень</w:t>
            </w:r>
            <w:r w:rsidRPr="00E41B9C">
              <w:rPr>
                <w:rFonts w:ascii="Calibri" w:eastAsia="Calibri" w:hAnsi="Calibri" w:cs="Times New Roman"/>
                <w:color w:val="000000"/>
                <w:kern w:val="24"/>
                <w:sz w:val="24"/>
                <w:szCs w:val="24"/>
              </w:rPr>
              <w:t xml:space="preserve"> </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2 младшая группа</w:t>
            </w:r>
            <w:r w:rsidRPr="00E41B9C">
              <w:rPr>
                <w:rFonts w:ascii="Calibri" w:eastAsia="Calibri" w:hAnsi="Calibri" w:cs="Times New Roman"/>
                <w:color w:val="000000"/>
                <w:kern w:val="24"/>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Средняя группа</w:t>
            </w:r>
            <w:r w:rsidRPr="00E41B9C">
              <w:rPr>
                <w:rFonts w:ascii="Calibri" w:eastAsia="Calibri" w:hAnsi="Calibri" w:cs="Times New Roman"/>
                <w:color w:val="000000"/>
                <w:kern w:val="24"/>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Старшая группа</w:t>
            </w:r>
            <w:r w:rsidRPr="00E41B9C">
              <w:rPr>
                <w:rFonts w:ascii="Calibri" w:eastAsia="Calibri" w:hAnsi="Calibri" w:cs="Times New Roman"/>
                <w:color w:val="000000"/>
                <w:kern w:val="24"/>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Подготовительная группа</w:t>
            </w:r>
            <w:r w:rsidRPr="00E41B9C">
              <w:rPr>
                <w:rFonts w:ascii="Calibri" w:eastAsia="Calibri" w:hAnsi="Calibri" w:cs="Times New Roman"/>
                <w:color w:val="000000"/>
                <w:kern w:val="24"/>
                <w:sz w:val="24"/>
                <w:szCs w:val="24"/>
              </w:rPr>
              <w:t xml:space="preserve"> </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36"/>
                <w:szCs w:val="36"/>
              </w:rPr>
            </w:pPr>
            <w:r w:rsidRPr="00E41B9C">
              <w:rPr>
                <w:rFonts w:ascii="Times New Roman" w:eastAsia="Calibri" w:hAnsi="Times New Roman" w:cs="Times New Roman"/>
                <w:color w:val="000000"/>
                <w:kern w:val="24"/>
                <w:sz w:val="40"/>
                <w:szCs w:val="40"/>
              </w:rPr>
              <w:t>Итог</w:t>
            </w:r>
            <w:r w:rsidRPr="00E41B9C">
              <w:rPr>
                <w:rFonts w:ascii="Calibri" w:eastAsia="Calibri" w:hAnsi="Calibri" w:cs="Times New Roman"/>
                <w:color w:val="000000"/>
                <w:kern w:val="24"/>
                <w:sz w:val="40"/>
                <w:szCs w:val="40"/>
              </w:rPr>
              <w:t xml:space="preserve"> </w:t>
            </w:r>
          </w:p>
        </w:tc>
      </w:tr>
      <w:tr w:rsidR="00E41B9C" w:rsidRPr="00E41B9C" w:rsidTr="00B57583">
        <w:trPr>
          <w:trHeight w:val="461"/>
        </w:trPr>
        <w:tc>
          <w:tcPr>
            <w:tcW w:w="1138"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Низкий</w:t>
            </w:r>
            <w:r w:rsidRPr="00E41B9C">
              <w:rPr>
                <w:rFonts w:ascii="Calibri" w:eastAsia="Calibri" w:hAnsi="Calibri" w:cs="Times New Roman"/>
                <w:color w:val="000000"/>
                <w:kern w:val="24"/>
                <w:sz w:val="24"/>
                <w:szCs w:val="24"/>
              </w:rPr>
              <w:t xml:space="preserve"> </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6 чел-30%</w:t>
            </w:r>
            <w:r w:rsidRPr="00E41B9C">
              <w:rPr>
                <w:rFonts w:ascii="Calibri" w:eastAsia="Calibri" w:hAnsi="Calibri" w:cs="Times New Roman"/>
                <w:color w:val="000000"/>
                <w:kern w:val="24"/>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4 чел-8%</w:t>
            </w:r>
            <w:r w:rsidRPr="00E41B9C">
              <w:rPr>
                <w:rFonts w:ascii="Calibri" w:eastAsia="Calibri" w:hAnsi="Calibri" w:cs="Times New Roman"/>
                <w:color w:val="000000"/>
                <w:kern w:val="24"/>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1чел -5.9 %</w:t>
            </w:r>
            <w:r w:rsidRPr="00E41B9C">
              <w:rPr>
                <w:rFonts w:ascii="Calibri" w:eastAsia="Calibri" w:hAnsi="Calibri" w:cs="Times New Roman"/>
                <w:color w:val="000000"/>
                <w:kern w:val="24"/>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1 чел- 6 %</w:t>
            </w:r>
            <w:r w:rsidRPr="00E41B9C">
              <w:rPr>
                <w:rFonts w:ascii="Calibri" w:eastAsia="Calibri" w:hAnsi="Calibri" w:cs="Times New Roman"/>
                <w:color w:val="000000"/>
                <w:kern w:val="24"/>
                <w:sz w:val="24"/>
                <w:szCs w:val="24"/>
              </w:rPr>
              <w:t xml:space="preserve"> </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36"/>
                <w:szCs w:val="36"/>
              </w:rPr>
            </w:pPr>
            <w:r w:rsidRPr="00E41B9C">
              <w:rPr>
                <w:rFonts w:ascii="Times New Roman" w:eastAsia="Calibri" w:hAnsi="Times New Roman" w:cs="Times New Roman"/>
                <w:color w:val="000000"/>
                <w:kern w:val="24"/>
                <w:sz w:val="40"/>
                <w:szCs w:val="40"/>
              </w:rPr>
              <w:t>13%</w:t>
            </w:r>
            <w:r w:rsidRPr="00E41B9C">
              <w:rPr>
                <w:rFonts w:ascii="Calibri" w:eastAsia="Calibri" w:hAnsi="Calibri" w:cs="Times New Roman"/>
                <w:color w:val="000000"/>
                <w:kern w:val="24"/>
                <w:sz w:val="40"/>
                <w:szCs w:val="40"/>
              </w:rPr>
              <w:t xml:space="preserve"> </w:t>
            </w:r>
          </w:p>
        </w:tc>
      </w:tr>
      <w:tr w:rsidR="00E41B9C" w:rsidRPr="00E41B9C" w:rsidTr="00B57583">
        <w:trPr>
          <w:trHeight w:val="753"/>
        </w:trPr>
        <w:tc>
          <w:tcPr>
            <w:tcW w:w="1138"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Средний</w:t>
            </w:r>
            <w:r w:rsidRPr="00E41B9C">
              <w:rPr>
                <w:rFonts w:ascii="Calibri" w:eastAsia="Calibri" w:hAnsi="Calibri" w:cs="Times New Roman"/>
                <w:color w:val="000000"/>
                <w:kern w:val="24"/>
                <w:sz w:val="24"/>
                <w:szCs w:val="24"/>
              </w:rPr>
              <w:t xml:space="preserve"> </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13 чел-65%</w:t>
            </w:r>
            <w:r w:rsidRPr="00E41B9C">
              <w:rPr>
                <w:rFonts w:ascii="Calibri" w:eastAsia="Calibri" w:hAnsi="Calibri" w:cs="Times New Roman"/>
                <w:color w:val="000000"/>
                <w:kern w:val="24"/>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14 чел-64%</w:t>
            </w:r>
            <w:r w:rsidRPr="00E41B9C">
              <w:rPr>
                <w:rFonts w:ascii="Calibri" w:eastAsia="Calibri" w:hAnsi="Calibri" w:cs="Times New Roman"/>
                <w:color w:val="000000"/>
                <w:kern w:val="24"/>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14 чел-</w:t>
            </w:r>
          </w:p>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82,3 %</w:t>
            </w:r>
            <w:r w:rsidRPr="00E41B9C">
              <w:rPr>
                <w:rFonts w:ascii="Calibri" w:eastAsia="Calibri" w:hAnsi="Calibri" w:cs="Times New Roman"/>
                <w:color w:val="000000"/>
                <w:kern w:val="24"/>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9 чел-56 %</w:t>
            </w:r>
            <w:r w:rsidRPr="00E41B9C">
              <w:rPr>
                <w:rFonts w:ascii="Calibri" w:eastAsia="Calibri" w:hAnsi="Calibri" w:cs="Times New Roman"/>
                <w:color w:val="000000"/>
                <w:kern w:val="24"/>
                <w:sz w:val="24"/>
                <w:szCs w:val="24"/>
              </w:rPr>
              <w:t xml:space="preserve"> </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36"/>
                <w:szCs w:val="36"/>
              </w:rPr>
            </w:pPr>
            <w:r w:rsidRPr="00E41B9C">
              <w:rPr>
                <w:rFonts w:ascii="Times New Roman" w:eastAsia="Calibri" w:hAnsi="Times New Roman" w:cs="Times New Roman"/>
                <w:color w:val="000000"/>
                <w:kern w:val="24"/>
                <w:sz w:val="40"/>
                <w:szCs w:val="40"/>
              </w:rPr>
              <w:t>70%</w:t>
            </w:r>
            <w:r w:rsidRPr="00E41B9C">
              <w:rPr>
                <w:rFonts w:ascii="Calibri" w:eastAsia="Calibri" w:hAnsi="Calibri" w:cs="Times New Roman"/>
                <w:color w:val="000000"/>
                <w:kern w:val="24"/>
                <w:sz w:val="40"/>
                <w:szCs w:val="40"/>
              </w:rPr>
              <w:t xml:space="preserve"> </w:t>
            </w:r>
          </w:p>
        </w:tc>
      </w:tr>
      <w:tr w:rsidR="00E41B9C" w:rsidRPr="00E41B9C" w:rsidTr="00B57583">
        <w:trPr>
          <w:trHeight w:val="679"/>
        </w:trPr>
        <w:tc>
          <w:tcPr>
            <w:tcW w:w="1138"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Высокий</w:t>
            </w:r>
            <w:r w:rsidRPr="00E41B9C">
              <w:rPr>
                <w:rFonts w:ascii="Calibri" w:eastAsia="Calibri" w:hAnsi="Calibri" w:cs="Times New Roman"/>
                <w:color w:val="000000"/>
                <w:kern w:val="24"/>
                <w:sz w:val="24"/>
                <w:szCs w:val="24"/>
              </w:rPr>
              <w:t xml:space="preserve"> </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1 чел-5 %</w:t>
            </w:r>
            <w:r w:rsidRPr="00E41B9C">
              <w:rPr>
                <w:rFonts w:ascii="Calibri" w:eastAsia="Calibri" w:hAnsi="Calibri" w:cs="Times New Roman"/>
                <w:color w:val="000000"/>
                <w:kern w:val="24"/>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4 чел-</w:t>
            </w:r>
          </w:p>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18 %</w:t>
            </w:r>
            <w:r w:rsidRPr="00E41B9C">
              <w:rPr>
                <w:rFonts w:ascii="Calibri" w:eastAsia="Calibri" w:hAnsi="Calibri" w:cs="Times New Roman"/>
                <w:color w:val="000000"/>
                <w:kern w:val="24"/>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2 чел-</w:t>
            </w:r>
          </w:p>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11.8 %</w:t>
            </w:r>
            <w:r w:rsidRPr="00E41B9C">
              <w:rPr>
                <w:rFonts w:ascii="Calibri" w:eastAsia="Calibri" w:hAnsi="Calibri" w:cs="Times New Roman"/>
                <w:color w:val="000000"/>
                <w:kern w:val="24"/>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24"/>
                <w:szCs w:val="24"/>
              </w:rPr>
            </w:pPr>
            <w:r w:rsidRPr="00E41B9C">
              <w:rPr>
                <w:rFonts w:ascii="Times New Roman" w:eastAsia="Calibri" w:hAnsi="Times New Roman" w:cs="Times New Roman"/>
                <w:color w:val="000000"/>
                <w:kern w:val="24"/>
                <w:sz w:val="24"/>
                <w:szCs w:val="24"/>
              </w:rPr>
              <w:t>6 чел-37 %</w:t>
            </w:r>
            <w:r w:rsidRPr="00E41B9C">
              <w:rPr>
                <w:rFonts w:ascii="Calibri" w:eastAsia="Calibri" w:hAnsi="Calibri" w:cs="Times New Roman"/>
                <w:color w:val="000000"/>
                <w:kern w:val="24"/>
                <w:sz w:val="24"/>
                <w:szCs w:val="24"/>
              </w:rPr>
              <w:t xml:space="preserve"> </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E41B9C" w:rsidRPr="00E41B9C" w:rsidRDefault="00E41B9C" w:rsidP="00E41B9C">
            <w:pPr>
              <w:spacing w:after="0"/>
              <w:rPr>
                <w:rFonts w:ascii="Arial" w:eastAsia="Times New Roman" w:hAnsi="Arial" w:cs="Arial"/>
                <w:sz w:val="36"/>
                <w:szCs w:val="36"/>
              </w:rPr>
            </w:pPr>
            <w:r w:rsidRPr="00E41B9C">
              <w:rPr>
                <w:rFonts w:ascii="Times New Roman" w:eastAsia="Calibri" w:hAnsi="Times New Roman" w:cs="Times New Roman"/>
                <w:color w:val="000000"/>
                <w:kern w:val="24"/>
                <w:sz w:val="40"/>
                <w:szCs w:val="40"/>
              </w:rPr>
              <w:t>17 %</w:t>
            </w:r>
            <w:r w:rsidRPr="00E41B9C">
              <w:rPr>
                <w:rFonts w:ascii="Calibri" w:eastAsia="Calibri" w:hAnsi="Calibri" w:cs="Times New Roman"/>
                <w:color w:val="000000"/>
                <w:kern w:val="24"/>
                <w:sz w:val="40"/>
                <w:szCs w:val="40"/>
              </w:rPr>
              <w:t xml:space="preserve"> </w:t>
            </w:r>
          </w:p>
        </w:tc>
      </w:tr>
    </w:tbl>
    <w:p w:rsidR="00E41B9C" w:rsidRDefault="00E41B9C" w:rsidP="00087F90">
      <w:pPr>
        <w:spacing w:after="0"/>
        <w:jc w:val="both"/>
        <w:rPr>
          <w:rFonts w:ascii="Times New Roman" w:hAnsi="Times New Roman" w:cs="Times New Roman"/>
          <w:sz w:val="24"/>
          <w:szCs w:val="24"/>
        </w:rPr>
      </w:pPr>
    </w:p>
    <w:p w:rsidR="00B57583" w:rsidRPr="00B57583" w:rsidRDefault="00B57583" w:rsidP="00087F90">
      <w:pPr>
        <w:spacing w:after="0"/>
        <w:jc w:val="both"/>
        <w:rPr>
          <w:rFonts w:ascii="Times New Roman" w:hAnsi="Times New Roman" w:cs="Times New Roman"/>
          <w:b/>
          <w:sz w:val="24"/>
          <w:szCs w:val="24"/>
        </w:rPr>
      </w:pPr>
      <w:r w:rsidRPr="00B57583">
        <w:rPr>
          <w:rFonts w:ascii="Times New Roman" w:hAnsi="Times New Roman" w:cs="Times New Roman"/>
          <w:b/>
          <w:sz w:val="24"/>
          <w:szCs w:val="24"/>
        </w:rPr>
        <w:t>Результаты самооценки знаний, умений и навыков педагогов</w:t>
      </w:r>
    </w:p>
    <w:tbl>
      <w:tblPr>
        <w:tblW w:w="8613" w:type="dxa"/>
        <w:tblCellMar>
          <w:left w:w="0" w:type="dxa"/>
          <w:right w:w="0" w:type="dxa"/>
        </w:tblCellMar>
        <w:tblLook w:val="04A0"/>
      </w:tblPr>
      <w:tblGrid>
        <w:gridCol w:w="2986"/>
        <w:gridCol w:w="2987"/>
        <w:gridCol w:w="2640"/>
      </w:tblGrid>
      <w:tr w:rsidR="00B57583" w:rsidRPr="00B57583" w:rsidTr="00B57583">
        <w:trPr>
          <w:trHeight w:val="585"/>
        </w:trPr>
        <w:tc>
          <w:tcPr>
            <w:tcW w:w="2986"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B57583" w:rsidRPr="00B57583" w:rsidRDefault="00B57583" w:rsidP="00B57583">
            <w:pPr>
              <w:spacing w:after="0"/>
              <w:jc w:val="center"/>
              <w:rPr>
                <w:rFonts w:ascii="Arial" w:eastAsia="Times New Roman" w:hAnsi="Arial" w:cs="Arial"/>
                <w:sz w:val="24"/>
                <w:szCs w:val="24"/>
              </w:rPr>
            </w:pPr>
            <w:r w:rsidRPr="00B57583">
              <w:rPr>
                <w:rFonts w:ascii="Times New Roman" w:eastAsia="Times New Roman" w:hAnsi="Times New Roman" w:cs="Times New Roman"/>
                <w:color w:val="000000"/>
                <w:kern w:val="24"/>
                <w:sz w:val="24"/>
                <w:szCs w:val="24"/>
              </w:rPr>
              <w:t>Высокий уровень</w:t>
            </w:r>
            <w:r w:rsidRPr="00B57583">
              <w:rPr>
                <w:rFonts w:ascii="Calibri" w:eastAsia="Times New Roman" w:hAnsi="Calibri" w:cs="Times New Roman"/>
                <w:color w:val="000000"/>
                <w:kern w:val="24"/>
                <w:sz w:val="24"/>
                <w:szCs w:val="24"/>
              </w:rPr>
              <w:t xml:space="preserve"> </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B57583" w:rsidRPr="00B57583" w:rsidRDefault="00B57583" w:rsidP="00B57583">
            <w:pPr>
              <w:spacing w:after="0"/>
              <w:jc w:val="center"/>
              <w:rPr>
                <w:rFonts w:ascii="Arial" w:eastAsia="Times New Roman" w:hAnsi="Arial" w:cs="Arial"/>
                <w:sz w:val="24"/>
                <w:szCs w:val="24"/>
              </w:rPr>
            </w:pPr>
            <w:r w:rsidRPr="00B57583">
              <w:rPr>
                <w:rFonts w:ascii="Times New Roman" w:eastAsia="Times New Roman" w:hAnsi="Times New Roman" w:cs="Times New Roman"/>
                <w:color w:val="000000"/>
                <w:kern w:val="24"/>
                <w:sz w:val="24"/>
                <w:szCs w:val="24"/>
              </w:rPr>
              <w:t>Средний уровень</w:t>
            </w:r>
            <w:r w:rsidRPr="00B57583">
              <w:rPr>
                <w:rFonts w:ascii="Calibri" w:eastAsia="Times New Roman" w:hAnsi="Calibri" w:cs="Times New Roman"/>
                <w:color w:val="000000"/>
                <w:kern w:val="24"/>
                <w:sz w:val="24"/>
                <w:szCs w:val="24"/>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B57583" w:rsidRPr="00B57583" w:rsidRDefault="00B57583" w:rsidP="00B57583">
            <w:pPr>
              <w:spacing w:after="0"/>
              <w:jc w:val="center"/>
              <w:rPr>
                <w:rFonts w:ascii="Arial" w:eastAsia="Times New Roman" w:hAnsi="Arial" w:cs="Arial"/>
                <w:sz w:val="24"/>
                <w:szCs w:val="24"/>
              </w:rPr>
            </w:pPr>
            <w:r w:rsidRPr="00B57583">
              <w:rPr>
                <w:rFonts w:ascii="Times New Roman" w:eastAsia="Times New Roman" w:hAnsi="Times New Roman" w:cs="Times New Roman"/>
                <w:color w:val="000000"/>
                <w:kern w:val="24"/>
                <w:sz w:val="24"/>
                <w:szCs w:val="24"/>
              </w:rPr>
              <w:t>Низкий уровень</w:t>
            </w:r>
            <w:r w:rsidRPr="00B57583">
              <w:rPr>
                <w:rFonts w:ascii="Calibri" w:eastAsia="Times New Roman" w:hAnsi="Calibri" w:cs="Times New Roman"/>
                <w:color w:val="000000"/>
                <w:kern w:val="24"/>
                <w:sz w:val="24"/>
                <w:szCs w:val="24"/>
              </w:rPr>
              <w:t xml:space="preserve"> </w:t>
            </w:r>
          </w:p>
        </w:tc>
      </w:tr>
      <w:tr w:rsidR="00B57583" w:rsidRPr="00B57583" w:rsidTr="00B57583">
        <w:trPr>
          <w:trHeight w:val="807"/>
        </w:trPr>
        <w:tc>
          <w:tcPr>
            <w:tcW w:w="2986"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B57583" w:rsidRPr="00B57583" w:rsidRDefault="00B57583" w:rsidP="00B57583">
            <w:pPr>
              <w:spacing w:after="0"/>
              <w:jc w:val="center"/>
              <w:rPr>
                <w:rFonts w:ascii="Times New Roman" w:eastAsia="Times New Roman" w:hAnsi="Times New Roman" w:cs="Times New Roman"/>
                <w:sz w:val="24"/>
                <w:szCs w:val="24"/>
              </w:rPr>
            </w:pPr>
            <w:r w:rsidRPr="00B57583">
              <w:rPr>
                <w:rFonts w:ascii="Times New Roman" w:eastAsia="Times New Roman" w:hAnsi="Times New Roman" w:cs="Times New Roman"/>
                <w:color w:val="000000"/>
                <w:kern w:val="24"/>
                <w:sz w:val="24"/>
                <w:szCs w:val="24"/>
              </w:rPr>
              <w:t> 6 человек</w:t>
            </w:r>
          </w:p>
          <w:p w:rsidR="00B57583" w:rsidRPr="00B57583" w:rsidRDefault="00B57583" w:rsidP="00B57583">
            <w:pPr>
              <w:spacing w:after="0"/>
              <w:jc w:val="center"/>
              <w:rPr>
                <w:rFonts w:ascii="Times New Roman" w:eastAsia="Times New Roman" w:hAnsi="Times New Roman" w:cs="Times New Roman"/>
                <w:sz w:val="24"/>
                <w:szCs w:val="24"/>
              </w:rPr>
            </w:pPr>
            <w:r w:rsidRPr="00B57583">
              <w:rPr>
                <w:rFonts w:ascii="Times New Roman" w:eastAsia="Times New Roman" w:hAnsi="Times New Roman" w:cs="Times New Roman"/>
                <w:color w:val="000000"/>
                <w:kern w:val="24"/>
                <w:sz w:val="24"/>
                <w:szCs w:val="24"/>
              </w:rPr>
              <w:t xml:space="preserve">43% </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B57583" w:rsidRPr="00B57583" w:rsidRDefault="00B57583" w:rsidP="00B57583">
            <w:pPr>
              <w:spacing w:after="0"/>
              <w:jc w:val="center"/>
              <w:rPr>
                <w:rFonts w:ascii="Times New Roman" w:eastAsia="Times New Roman" w:hAnsi="Times New Roman" w:cs="Times New Roman"/>
                <w:sz w:val="24"/>
                <w:szCs w:val="24"/>
              </w:rPr>
            </w:pPr>
            <w:r w:rsidRPr="00B57583">
              <w:rPr>
                <w:rFonts w:ascii="Times New Roman" w:eastAsia="Times New Roman" w:hAnsi="Times New Roman" w:cs="Times New Roman"/>
                <w:color w:val="000000"/>
                <w:kern w:val="24"/>
                <w:position w:val="1"/>
                <w:sz w:val="24"/>
                <w:szCs w:val="24"/>
              </w:rPr>
              <w:t>8 человек</w:t>
            </w:r>
          </w:p>
          <w:p w:rsidR="00B57583" w:rsidRPr="00B57583" w:rsidRDefault="00B57583" w:rsidP="00B57583">
            <w:pPr>
              <w:spacing w:after="0"/>
              <w:jc w:val="center"/>
              <w:rPr>
                <w:rFonts w:ascii="Times New Roman" w:eastAsia="Times New Roman" w:hAnsi="Times New Roman" w:cs="Times New Roman"/>
                <w:sz w:val="24"/>
                <w:szCs w:val="24"/>
              </w:rPr>
            </w:pPr>
            <w:r w:rsidRPr="00B57583">
              <w:rPr>
                <w:rFonts w:ascii="Times New Roman" w:eastAsia="Times New Roman" w:hAnsi="Times New Roman" w:cs="Times New Roman"/>
                <w:color w:val="000000"/>
                <w:kern w:val="24"/>
                <w:position w:val="1"/>
                <w:sz w:val="24"/>
                <w:szCs w:val="24"/>
              </w:rPr>
              <w:t>57%</w:t>
            </w:r>
            <w:r w:rsidRPr="00B57583">
              <w:rPr>
                <w:rFonts w:ascii="Times New Roman" w:eastAsia="Times New Roman" w:hAnsi="Times New Roman" w:cs="Times New Roman"/>
                <w:color w:val="000000"/>
                <w:kern w:val="24"/>
                <w:sz w:val="24"/>
                <w:szCs w:val="24"/>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B57583" w:rsidRPr="00B57583" w:rsidRDefault="00B57583" w:rsidP="00B57583">
            <w:pPr>
              <w:spacing w:after="0"/>
              <w:jc w:val="center"/>
              <w:rPr>
                <w:rFonts w:ascii="Times New Roman" w:eastAsia="Times New Roman" w:hAnsi="Times New Roman" w:cs="Times New Roman"/>
                <w:sz w:val="24"/>
                <w:szCs w:val="24"/>
              </w:rPr>
            </w:pPr>
            <w:r w:rsidRPr="00B57583">
              <w:rPr>
                <w:rFonts w:ascii="Times New Roman" w:eastAsia="Times New Roman" w:hAnsi="Times New Roman" w:cs="Times New Roman"/>
                <w:color w:val="000000"/>
                <w:kern w:val="24"/>
                <w:sz w:val="24"/>
                <w:szCs w:val="24"/>
              </w:rPr>
              <w:t xml:space="preserve">-  </w:t>
            </w:r>
          </w:p>
        </w:tc>
      </w:tr>
    </w:tbl>
    <w:p w:rsidR="00B57583" w:rsidRDefault="00B57583" w:rsidP="00087F90">
      <w:pPr>
        <w:spacing w:after="0"/>
        <w:jc w:val="both"/>
        <w:rPr>
          <w:rFonts w:ascii="Times New Roman" w:hAnsi="Times New Roman" w:cs="Times New Roman"/>
          <w:sz w:val="24"/>
          <w:szCs w:val="24"/>
        </w:rPr>
      </w:pPr>
    </w:p>
    <w:p w:rsidR="00B57583" w:rsidRPr="00B57583" w:rsidRDefault="00B57583" w:rsidP="00087F90">
      <w:pPr>
        <w:spacing w:after="0"/>
        <w:jc w:val="both"/>
        <w:rPr>
          <w:rFonts w:ascii="Times New Roman" w:hAnsi="Times New Roman" w:cs="Times New Roman"/>
          <w:b/>
          <w:sz w:val="24"/>
          <w:szCs w:val="24"/>
        </w:rPr>
      </w:pPr>
      <w:r w:rsidRPr="00B57583">
        <w:rPr>
          <w:rFonts w:ascii="Times New Roman" w:hAnsi="Times New Roman" w:cs="Times New Roman"/>
          <w:b/>
          <w:sz w:val="24"/>
          <w:szCs w:val="24"/>
        </w:rPr>
        <w:t>Создание условий для формирования коммуникативно-речевых навыков детей.</w:t>
      </w:r>
    </w:p>
    <w:p w:rsidR="00B57583" w:rsidRDefault="00B57583" w:rsidP="00087F90">
      <w:pPr>
        <w:spacing w:after="0"/>
        <w:jc w:val="both"/>
        <w:rPr>
          <w:rFonts w:ascii="Times New Roman" w:hAnsi="Times New Roman" w:cs="Times New Roman"/>
          <w:sz w:val="24"/>
          <w:szCs w:val="24"/>
        </w:rPr>
      </w:pPr>
      <w:r w:rsidRPr="00B57583">
        <w:rPr>
          <w:rFonts w:ascii="Times New Roman" w:hAnsi="Times New Roman" w:cs="Times New Roman"/>
          <w:sz w:val="24"/>
          <w:szCs w:val="24"/>
        </w:rPr>
        <w:t>Условия в группах созданы. Недостаточно театрализованного оборудования, иллюстративного материала, не у всех есть картотеки игр по данному направлению.</w:t>
      </w:r>
    </w:p>
    <w:p w:rsidR="00B57583" w:rsidRPr="00B57583" w:rsidRDefault="00B57583" w:rsidP="00B57583">
      <w:pPr>
        <w:spacing w:after="0"/>
        <w:jc w:val="both"/>
        <w:rPr>
          <w:rFonts w:ascii="Times New Roman" w:hAnsi="Times New Roman" w:cs="Times New Roman"/>
          <w:b/>
          <w:sz w:val="24"/>
          <w:szCs w:val="24"/>
        </w:rPr>
      </w:pPr>
      <w:r w:rsidRPr="00B57583">
        <w:rPr>
          <w:rFonts w:ascii="Times New Roman" w:hAnsi="Times New Roman" w:cs="Times New Roman"/>
          <w:b/>
          <w:sz w:val="24"/>
          <w:szCs w:val="24"/>
        </w:rPr>
        <w:t>Работа с родителями</w:t>
      </w:r>
    </w:p>
    <w:p w:rsidR="00000000" w:rsidRPr="00B57583" w:rsidRDefault="00295A0B" w:rsidP="00B57583">
      <w:pPr>
        <w:numPr>
          <w:ilvl w:val="0"/>
          <w:numId w:val="10"/>
        </w:numPr>
        <w:spacing w:after="0"/>
        <w:jc w:val="both"/>
        <w:rPr>
          <w:rFonts w:ascii="Times New Roman" w:hAnsi="Times New Roman" w:cs="Times New Roman"/>
          <w:sz w:val="24"/>
          <w:szCs w:val="24"/>
        </w:rPr>
      </w:pPr>
      <w:r w:rsidRPr="00B57583">
        <w:rPr>
          <w:rFonts w:ascii="Times New Roman" w:hAnsi="Times New Roman" w:cs="Times New Roman"/>
          <w:sz w:val="24"/>
          <w:szCs w:val="24"/>
        </w:rPr>
        <w:t xml:space="preserve">наглядный материал по данной </w:t>
      </w:r>
      <w:r w:rsidRPr="00B57583">
        <w:rPr>
          <w:rFonts w:ascii="Times New Roman" w:hAnsi="Times New Roman" w:cs="Times New Roman"/>
          <w:sz w:val="24"/>
          <w:szCs w:val="24"/>
        </w:rPr>
        <w:t>теме;</w:t>
      </w:r>
    </w:p>
    <w:p w:rsidR="00000000" w:rsidRPr="00B57583" w:rsidRDefault="00295A0B" w:rsidP="00B57583">
      <w:pPr>
        <w:numPr>
          <w:ilvl w:val="0"/>
          <w:numId w:val="10"/>
        </w:numPr>
        <w:spacing w:after="0"/>
        <w:jc w:val="both"/>
        <w:rPr>
          <w:rFonts w:ascii="Times New Roman" w:hAnsi="Times New Roman" w:cs="Times New Roman"/>
          <w:sz w:val="24"/>
          <w:szCs w:val="24"/>
        </w:rPr>
      </w:pPr>
      <w:r w:rsidRPr="00B57583">
        <w:rPr>
          <w:rFonts w:ascii="Times New Roman" w:hAnsi="Times New Roman" w:cs="Times New Roman"/>
          <w:sz w:val="24"/>
          <w:szCs w:val="24"/>
        </w:rPr>
        <w:t>Консультации, рекомендации;</w:t>
      </w:r>
    </w:p>
    <w:p w:rsidR="00000000" w:rsidRPr="00B57583" w:rsidRDefault="00295A0B" w:rsidP="00B57583">
      <w:pPr>
        <w:numPr>
          <w:ilvl w:val="0"/>
          <w:numId w:val="10"/>
        </w:numPr>
        <w:spacing w:after="0"/>
        <w:jc w:val="both"/>
        <w:rPr>
          <w:rFonts w:ascii="Times New Roman" w:hAnsi="Times New Roman" w:cs="Times New Roman"/>
          <w:sz w:val="24"/>
          <w:szCs w:val="24"/>
        </w:rPr>
      </w:pPr>
      <w:r w:rsidRPr="00B57583">
        <w:rPr>
          <w:rFonts w:ascii="Times New Roman" w:hAnsi="Times New Roman" w:cs="Times New Roman"/>
          <w:sz w:val="24"/>
          <w:szCs w:val="24"/>
        </w:rPr>
        <w:t>Освещение вопросов по проблеме на родительских собраниях;</w:t>
      </w:r>
    </w:p>
    <w:p w:rsidR="00000000" w:rsidRPr="00B57583" w:rsidRDefault="00295A0B" w:rsidP="00B57583">
      <w:pPr>
        <w:numPr>
          <w:ilvl w:val="0"/>
          <w:numId w:val="10"/>
        </w:numPr>
        <w:spacing w:after="0"/>
        <w:jc w:val="both"/>
        <w:rPr>
          <w:rFonts w:ascii="Times New Roman" w:hAnsi="Times New Roman" w:cs="Times New Roman"/>
          <w:sz w:val="24"/>
          <w:szCs w:val="24"/>
        </w:rPr>
      </w:pPr>
      <w:r w:rsidRPr="00B57583">
        <w:rPr>
          <w:rFonts w:ascii="Times New Roman" w:hAnsi="Times New Roman" w:cs="Times New Roman"/>
          <w:sz w:val="24"/>
          <w:szCs w:val="24"/>
        </w:rPr>
        <w:t xml:space="preserve">Анкетирование. </w:t>
      </w:r>
    </w:p>
    <w:p w:rsidR="00B57583" w:rsidRDefault="00B57583" w:rsidP="00087F90">
      <w:pPr>
        <w:spacing w:after="0"/>
        <w:jc w:val="both"/>
        <w:rPr>
          <w:rFonts w:ascii="Times New Roman" w:hAnsi="Times New Roman" w:cs="Times New Roman"/>
          <w:sz w:val="24"/>
          <w:szCs w:val="24"/>
        </w:rPr>
      </w:pPr>
    </w:p>
    <w:p w:rsidR="00087F90" w:rsidRPr="00087F90" w:rsidRDefault="00946716" w:rsidP="00087F90">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E41B9C">
        <w:rPr>
          <w:rFonts w:ascii="Times New Roman" w:hAnsi="Times New Roman" w:cs="Times New Roman"/>
          <w:sz w:val="24"/>
          <w:szCs w:val="24"/>
        </w:rPr>
        <w:t xml:space="preserve"> </w:t>
      </w:r>
      <w:r w:rsidR="00F10729" w:rsidRPr="00F10729">
        <w:rPr>
          <w:rFonts w:ascii="Times New Roman" w:eastAsia="Times New Roman" w:hAnsi="Times New Roman" w:cs="Times New Roman"/>
          <w:sz w:val="24"/>
          <w:szCs w:val="24"/>
        </w:rPr>
        <w:t xml:space="preserve"> </w:t>
      </w:r>
      <w:r w:rsidR="00F10729" w:rsidRPr="00087F90">
        <w:rPr>
          <w:rFonts w:ascii="Times New Roman" w:eastAsia="Times New Roman" w:hAnsi="Times New Roman" w:cs="Times New Roman"/>
          <w:sz w:val="24"/>
          <w:szCs w:val="24"/>
        </w:rPr>
        <w:t>Формирование коммуникативно – речевых навыков дошкольников</w:t>
      </w:r>
    </w:p>
    <w:p w:rsidR="00580334" w:rsidRPr="00087F90" w:rsidRDefault="00580334" w:rsidP="00580334">
      <w:pPr>
        <w:tabs>
          <w:tab w:val="left" w:pos="9356"/>
        </w:tabs>
        <w:spacing w:after="0"/>
        <w:jc w:val="both"/>
        <w:rPr>
          <w:rFonts w:ascii="Times New Roman" w:hAnsi="Times New Roman" w:cs="Times New Roman"/>
          <w:sz w:val="24"/>
          <w:szCs w:val="24"/>
        </w:rPr>
      </w:pPr>
      <w:r w:rsidRPr="00087F90">
        <w:rPr>
          <w:rFonts w:ascii="Times New Roman" w:hAnsi="Times New Roman" w:cs="Times New Roman"/>
          <w:sz w:val="24"/>
          <w:szCs w:val="24"/>
        </w:rPr>
        <w:t>Счастье – это когда тебя понимают! Можно переформулировать фразу:</w:t>
      </w:r>
    </w:p>
    <w:p w:rsidR="00580334" w:rsidRPr="00087F90" w:rsidRDefault="00580334" w:rsidP="00580334">
      <w:pPr>
        <w:tabs>
          <w:tab w:val="left" w:pos="9356"/>
        </w:tabs>
        <w:spacing w:after="0"/>
        <w:jc w:val="both"/>
        <w:rPr>
          <w:rFonts w:ascii="Times New Roman" w:hAnsi="Times New Roman" w:cs="Times New Roman"/>
          <w:sz w:val="24"/>
          <w:szCs w:val="24"/>
        </w:rPr>
      </w:pPr>
      <w:r w:rsidRPr="00087F90">
        <w:rPr>
          <w:rFonts w:ascii="Times New Roman" w:hAnsi="Times New Roman" w:cs="Times New Roman"/>
          <w:sz w:val="24"/>
          <w:szCs w:val="24"/>
        </w:rPr>
        <w:t>счастье - когда ты умеешь быть понятным – и себе, и людям. Вся наша жизнь</w:t>
      </w:r>
    </w:p>
    <w:p w:rsidR="00580334" w:rsidRPr="00087F90" w:rsidRDefault="00580334" w:rsidP="00580334">
      <w:pPr>
        <w:tabs>
          <w:tab w:val="left" w:pos="9356"/>
        </w:tabs>
        <w:spacing w:after="0"/>
        <w:jc w:val="both"/>
        <w:rPr>
          <w:rFonts w:ascii="Times New Roman" w:hAnsi="Times New Roman" w:cs="Times New Roman"/>
          <w:sz w:val="24"/>
          <w:szCs w:val="24"/>
        </w:rPr>
      </w:pPr>
      <w:r w:rsidRPr="00087F90">
        <w:rPr>
          <w:rFonts w:ascii="Times New Roman" w:hAnsi="Times New Roman" w:cs="Times New Roman"/>
          <w:sz w:val="24"/>
          <w:szCs w:val="24"/>
        </w:rPr>
        <w:t>проходит в общении. От того, как мы умеем общаться, выражать свои</w:t>
      </w:r>
    </w:p>
    <w:p w:rsidR="00580334" w:rsidRPr="00087F90" w:rsidRDefault="00580334" w:rsidP="00580334">
      <w:pPr>
        <w:spacing w:after="0"/>
        <w:jc w:val="both"/>
        <w:rPr>
          <w:rFonts w:ascii="Times New Roman" w:hAnsi="Times New Roman" w:cs="Times New Roman"/>
          <w:sz w:val="24"/>
          <w:szCs w:val="24"/>
        </w:rPr>
      </w:pPr>
      <w:r w:rsidRPr="00087F90">
        <w:rPr>
          <w:rFonts w:ascii="Times New Roman" w:hAnsi="Times New Roman" w:cs="Times New Roman"/>
          <w:sz w:val="24"/>
          <w:szCs w:val="24"/>
        </w:rPr>
        <w:t>просьбы и чувства, - зависит очень многое.</w:t>
      </w:r>
    </w:p>
    <w:p w:rsidR="00580334" w:rsidRPr="00087F90" w:rsidRDefault="00580334" w:rsidP="00580334">
      <w:pPr>
        <w:spacing w:after="0"/>
        <w:jc w:val="both"/>
        <w:rPr>
          <w:rFonts w:ascii="Times New Roman" w:hAnsi="Times New Roman" w:cs="Times New Roman"/>
          <w:sz w:val="24"/>
          <w:szCs w:val="24"/>
        </w:rPr>
      </w:pPr>
      <w:r w:rsidRPr="00087F90">
        <w:rPr>
          <w:rFonts w:ascii="Times New Roman" w:hAnsi="Times New Roman" w:cs="Times New Roman"/>
          <w:sz w:val="24"/>
          <w:szCs w:val="24"/>
        </w:rPr>
        <w:t>В дошкольном возрасте происходит одно из важнейших «приобретений»</w:t>
      </w:r>
    </w:p>
    <w:p w:rsidR="00580334" w:rsidRPr="00087F90" w:rsidRDefault="00580334" w:rsidP="00580334">
      <w:pPr>
        <w:spacing w:after="0"/>
        <w:jc w:val="both"/>
        <w:rPr>
          <w:rFonts w:ascii="Times New Roman" w:hAnsi="Times New Roman" w:cs="Times New Roman"/>
          <w:sz w:val="24"/>
          <w:szCs w:val="24"/>
        </w:rPr>
      </w:pPr>
      <w:r w:rsidRPr="00087F90">
        <w:rPr>
          <w:rFonts w:ascii="Times New Roman" w:hAnsi="Times New Roman" w:cs="Times New Roman"/>
          <w:sz w:val="24"/>
          <w:szCs w:val="24"/>
        </w:rPr>
        <w:t>ребенка в его коммуникативном развитии. Круг его общения расширяется.</w:t>
      </w:r>
    </w:p>
    <w:p w:rsidR="00580334" w:rsidRPr="00087F90" w:rsidRDefault="00580334" w:rsidP="00580334">
      <w:pPr>
        <w:spacing w:after="0"/>
        <w:jc w:val="both"/>
        <w:rPr>
          <w:rFonts w:ascii="Times New Roman" w:hAnsi="Times New Roman" w:cs="Times New Roman"/>
          <w:sz w:val="24"/>
          <w:szCs w:val="24"/>
        </w:rPr>
      </w:pPr>
      <w:r w:rsidRPr="00087F90">
        <w:rPr>
          <w:rFonts w:ascii="Times New Roman" w:hAnsi="Times New Roman" w:cs="Times New Roman"/>
          <w:sz w:val="24"/>
          <w:szCs w:val="24"/>
        </w:rPr>
        <w:t>Помимо мира взрослых дошкольник «открывает» для себя мир сверстников.</w:t>
      </w:r>
    </w:p>
    <w:p w:rsidR="00580334" w:rsidRPr="00087F90" w:rsidRDefault="00580334" w:rsidP="00580334">
      <w:pPr>
        <w:spacing w:after="0"/>
        <w:jc w:val="both"/>
        <w:rPr>
          <w:rFonts w:ascii="Times New Roman" w:hAnsi="Times New Roman" w:cs="Times New Roman"/>
          <w:sz w:val="24"/>
          <w:szCs w:val="24"/>
        </w:rPr>
      </w:pPr>
      <w:r w:rsidRPr="00087F90">
        <w:rPr>
          <w:rFonts w:ascii="Times New Roman" w:hAnsi="Times New Roman" w:cs="Times New Roman"/>
          <w:sz w:val="24"/>
          <w:szCs w:val="24"/>
        </w:rPr>
        <w:t>Он обнаруживает, что другие дети «такие же, как он». Это вовсе не означает,</w:t>
      </w:r>
    </w:p>
    <w:p w:rsidR="00580334" w:rsidRPr="00087F90" w:rsidRDefault="00580334" w:rsidP="00580334">
      <w:pPr>
        <w:spacing w:after="0"/>
        <w:jc w:val="both"/>
        <w:rPr>
          <w:rFonts w:ascii="Times New Roman" w:hAnsi="Times New Roman" w:cs="Times New Roman"/>
          <w:sz w:val="24"/>
          <w:szCs w:val="24"/>
        </w:rPr>
      </w:pPr>
      <w:r w:rsidRPr="00087F90">
        <w:rPr>
          <w:rFonts w:ascii="Times New Roman" w:hAnsi="Times New Roman" w:cs="Times New Roman"/>
          <w:sz w:val="24"/>
          <w:szCs w:val="24"/>
        </w:rPr>
        <w:t>что он не видел, не замечал их раньше, но восприятие сверстника</w:t>
      </w:r>
    </w:p>
    <w:p w:rsidR="00580334" w:rsidRPr="00087F90" w:rsidRDefault="00580334" w:rsidP="00946716">
      <w:pPr>
        <w:spacing w:after="0"/>
        <w:jc w:val="both"/>
        <w:rPr>
          <w:rFonts w:ascii="Times New Roman" w:hAnsi="Times New Roman" w:cs="Times New Roman"/>
          <w:sz w:val="24"/>
          <w:szCs w:val="24"/>
        </w:rPr>
      </w:pPr>
      <w:r w:rsidRPr="00087F90">
        <w:rPr>
          <w:rFonts w:ascii="Times New Roman" w:hAnsi="Times New Roman" w:cs="Times New Roman"/>
          <w:sz w:val="24"/>
          <w:szCs w:val="24"/>
        </w:rPr>
        <w:lastRenderedPageBreak/>
        <w:t>приобретает особое качество – осознанность.</w:t>
      </w:r>
    </w:p>
    <w:p w:rsidR="00580334" w:rsidRPr="00087F90" w:rsidRDefault="00580334" w:rsidP="00946716">
      <w:pPr>
        <w:rPr>
          <w:rFonts w:ascii="Times New Roman" w:hAnsi="Times New Roman" w:cs="Times New Roman"/>
          <w:sz w:val="24"/>
          <w:szCs w:val="24"/>
        </w:rPr>
      </w:pPr>
    </w:p>
    <w:p w:rsidR="00580334" w:rsidRPr="00087F90" w:rsidRDefault="00580334" w:rsidP="00580334">
      <w:pPr>
        <w:spacing w:after="0"/>
        <w:jc w:val="both"/>
        <w:rPr>
          <w:rFonts w:ascii="Times New Roman" w:hAnsi="Times New Roman" w:cs="Times New Roman"/>
          <w:sz w:val="24"/>
          <w:szCs w:val="24"/>
        </w:rPr>
      </w:pPr>
      <w:r w:rsidRPr="00087F90">
        <w:rPr>
          <w:rFonts w:ascii="Times New Roman" w:hAnsi="Times New Roman" w:cs="Times New Roman"/>
          <w:sz w:val="24"/>
          <w:szCs w:val="24"/>
        </w:rPr>
        <w:t>К старшему дошкольному возрасту ребёнок уже должен овладеть</w:t>
      </w:r>
    </w:p>
    <w:p w:rsidR="00580334" w:rsidRPr="00087F90" w:rsidRDefault="00580334" w:rsidP="00580334">
      <w:pPr>
        <w:spacing w:after="0"/>
        <w:jc w:val="both"/>
        <w:rPr>
          <w:rFonts w:ascii="Times New Roman" w:hAnsi="Times New Roman" w:cs="Times New Roman"/>
          <w:sz w:val="24"/>
          <w:szCs w:val="24"/>
        </w:rPr>
      </w:pPr>
      <w:r w:rsidRPr="00087F90">
        <w:rPr>
          <w:rFonts w:ascii="Times New Roman" w:hAnsi="Times New Roman" w:cs="Times New Roman"/>
          <w:b/>
          <w:sz w:val="24"/>
          <w:szCs w:val="24"/>
        </w:rPr>
        <w:t>коммуникативными навыками.</w:t>
      </w:r>
      <w:r w:rsidRPr="00087F90">
        <w:rPr>
          <w:rFonts w:ascii="Times New Roman" w:hAnsi="Times New Roman" w:cs="Times New Roman"/>
          <w:sz w:val="24"/>
          <w:szCs w:val="24"/>
        </w:rPr>
        <w:t xml:space="preserve"> Эту группу навыков составляют</w:t>
      </w:r>
    </w:p>
    <w:p w:rsidR="00580334" w:rsidRPr="00087F90" w:rsidRDefault="00580334" w:rsidP="00580334">
      <w:pPr>
        <w:spacing w:after="0"/>
        <w:jc w:val="both"/>
        <w:rPr>
          <w:rFonts w:ascii="Times New Roman" w:hAnsi="Times New Roman" w:cs="Times New Roman"/>
          <w:sz w:val="24"/>
          <w:szCs w:val="24"/>
        </w:rPr>
      </w:pPr>
      <w:r w:rsidRPr="00087F90">
        <w:rPr>
          <w:rFonts w:ascii="Times New Roman" w:hAnsi="Times New Roman" w:cs="Times New Roman"/>
          <w:sz w:val="24"/>
          <w:szCs w:val="24"/>
        </w:rPr>
        <w:t>общеизвестные умения:</w:t>
      </w:r>
    </w:p>
    <w:p w:rsidR="00580334" w:rsidRPr="00087F90" w:rsidRDefault="00580334" w:rsidP="00580334">
      <w:pPr>
        <w:pStyle w:val="a3"/>
        <w:numPr>
          <w:ilvl w:val="0"/>
          <w:numId w:val="2"/>
        </w:numPr>
        <w:spacing w:after="0"/>
        <w:jc w:val="both"/>
        <w:rPr>
          <w:rFonts w:ascii="Times New Roman" w:hAnsi="Times New Roman" w:cs="Times New Roman"/>
          <w:sz w:val="24"/>
          <w:szCs w:val="24"/>
        </w:rPr>
      </w:pPr>
      <w:r w:rsidRPr="00087F90">
        <w:rPr>
          <w:rFonts w:ascii="Times New Roman" w:hAnsi="Times New Roman" w:cs="Times New Roman"/>
          <w:sz w:val="24"/>
          <w:szCs w:val="24"/>
        </w:rPr>
        <w:t>сотрудничать;</w:t>
      </w:r>
    </w:p>
    <w:p w:rsidR="00580334" w:rsidRPr="00087F90" w:rsidRDefault="00580334" w:rsidP="00580334">
      <w:pPr>
        <w:pStyle w:val="a3"/>
        <w:numPr>
          <w:ilvl w:val="0"/>
          <w:numId w:val="2"/>
        </w:numPr>
        <w:spacing w:after="0"/>
        <w:jc w:val="both"/>
        <w:rPr>
          <w:rFonts w:ascii="Times New Roman" w:hAnsi="Times New Roman" w:cs="Times New Roman"/>
          <w:sz w:val="24"/>
          <w:szCs w:val="24"/>
        </w:rPr>
      </w:pPr>
      <w:r w:rsidRPr="00087F90">
        <w:rPr>
          <w:rFonts w:ascii="Times New Roman" w:hAnsi="Times New Roman" w:cs="Times New Roman"/>
          <w:sz w:val="24"/>
          <w:szCs w:val="24"/>
        </w:rPr>
        <w:t>слушать и слышать;</w:t>
      </w:r>
    </w:p>
    <w:p w:rsidR="00580334" w:rsidRPr="00087F90" w:rsidRDefault="00580334" w:rsidP="00580334">
      <w:pPr>
        <w:pStyle w:val="a3"/>
        <w:numPr>
          <w:ilvl w:val="0"/>
          <w:numId w:val="2"/>
        </w:numPr>
        <w:spacing w:after="0"/>
        <w:jc w:val="both"/>
        <w:rPr>
          <w:rFonts w:ascii="Times New Roman" w:hAnsi="Times New Roman" w:cs="Times New Roman"/>
          <w:sz w:val="24"/>
          <w:szCs w:val="24"/>
        </w:rPr>
      </w:pPr>
      <w:r w:rsidRPr="00087F90">
        <w:rPr>
          <w:rFonts w:ascii="Times New Roman" w:hAnsi="Times New Roman" w:cs="Times New Roman"/>
          <w:sz w:val="24"/>
          <w:szCs w:val="24"/>
        </w:rPr>
        <w:t>воспринимать и понимать информацию;</w:t>
      </w:r>
    </w:p>
    <w:p w:rsidR="00580334" w:rsidRPr="00087F90" w:rsidRDefault="00580334" w:rsidP="00580334">
      <w:pPr>
        <w:pStyle w:val="a3"/>
        <w:numPr>
          <w:ilvl w:val="0"/>
          <w:numId w:val="2"/>
        </w:numPr>
        <w:spacing w:after="0"/>
        <w:jc w:val="both"/>
        <w:rPr>
          <w:rFonts w:ascii="Times New Roman" w:hAnsi="Times New Roman" w:cs="Times New Roman"/>
          <w:sz w:val="24"/>
          <w:szCs w:val="24"/>
        </w:rPr>
      </w:pPr>
      <w:r w:rsidRPr="00087F90">
        <w:rPr>
          <w:rFonts w:ascii="Times New Roman" w:hAnsi="Times New Roman" w:cs="Times New Roman"/>
          <w:sz w:val="24"/>
          <w:szCs w:val="24"/>
        </w:rPr>
        <w:t>говорить самому.</w:t>
      </w:r>
    </w:p>
    <w:p w:rsidR="00580334" w:rsidRPr="00087F90" w:rsidRDefault="00580334" w:rsidP="00580334">
      <w:pPr>
        <w:spacing w:after="0"/>
        <w:jc w:val="both"/>
        <w:rPr>
          <w:rFonts w:ascii="Times New Roman" w:hAnsi="Times New Roman" w:cs="Times New Roman"/>
          <w:sz w:val="24"/>
          <w:szCs w:val="24"/>
        </w:rPr>
      </w:pPr>
      <w:r w:rsidRPr="00087F90">
        <w:rPr>
          <w:rFonts w:ascii="Times New Roman" w:hAnsi="Times New Roman" w:cs="Times New Roman"/>
          <w:sz w:val="24"/>
          <w:szCs w:val="24"/>
        </w:rPr>
        <w:t>Коммуникативная компетентность дошкольника во многом определяется</w:t>
      </w:r>
    </w:p>
    <w:p w:rsidR="000B32CE" w:rsidRPr="00087F90" w:rsidRDefault="00580334" w:rsidP="000B32CE">
      <w:pPr>
        <w:rPr>
          <w:rFonts w:ascii="Times New Roman" w:hAnsi="Times New Roman" w:cs="Times New Roman"/>
          <w:sz w:val="24"/>
          <w:szCs w:val="24"/>
        </w:rPr>
      </w:pPr>
      <w:r w:rsidRPr="00087F90">
        <w:rPr>
          <w:rFonts w:ascii="Times New Roman" w:hAnsi="Times New Roman" w:cs="Times New Roman"/>
          <w:sz w:val="24"/>
          <w:szCs w:val="24"/>
        </w:rPr>
        <w:t xml:space="preserve">развитием речи. Коммуникативная компетентность– </w:t>
      </w:r>
      <w:proofErr w:type="gramStart"/>
      <w:r w:rsidRPr="00087F90">
        <w:rPr>
          <w:rFonts w:ascii="Times New Roman" w:hAnsi="Times New Roman" w:cs="Times New Roman"/>
          <w:sz w:val="24"/>
          <w:szCs w:val="24"/>
        </w:rPr>
        <w:t>эт</w:t>
      </w:r>
      <w:proofErr w:type="gramEnd"/>
      <w:r w:rsidRPr="00087F90">
        <w:rPr>
          <w:rFonts w:ascii="Times New Roman" w:hAnsi="Times New Roman" w:cs="Times New Roman"/>
          <w:sz w:val="24"/>
          <w:szCs w:val="24"/>
        </w:rPr>
        <w:t>о совокупность навыков и умений, необхо</w:t>
      </w:r>
      <w:r w:rsidR="000B32CE">
        <w:rPr>
          <w:rFonts w:ascii="Times New Roman" w:hAnsi="Times New Roman" w:cs="Times New Roman"/>
          <w:sz w:val="24"/>
          <w:szCs w:val="24"/>
        </w:rPr>
        <w:t>димых для эффективного общения.</w:t>
      </w:r>
      <w:r w:rsidR="000B32CE" w:rsidRPr="00087F90">
        <w:rPr>
          <w:rFonts w:ascii="Times New Roman" w:hAnsi="Times New Roman" w:cs="Times New Roman"/>
          <w:sz w:val="24"/>
          <w:szCs w:val="24"/>
        </w:rPr>
        <w:t xml:space="preserve">        При этом, ведущей задачей в развитии коммуникативно-речевой компетентности на ступени дошкольного образования является развитие связной речи, поскольку в связной речи реализуется основная функция речи – коммуникативная, связная речь наиболее взаимодействует с развитием мышления, в ней отражены все другие задачи речевого развития ребенка.</w:t>
      </w:r>
    </w:p>
    <w:p w:rsidR="00580334" w:rsidRPr="00087F90" w:rsidRDefault="00580334" w:rsidP="00580334">
      <w:pPr>
        <w:spacing w:after="0"/>
        <w:jc w:val="both"/>
        <w:rPr>
          <w:rFonts w:ascii="Times New Roman" w:hAnsi="Times New Roman" w:cs="Times New Roman"/>
          <w:sz w:val="24"/>
          <w:szCs w:val="24"/>
        </w:rPr>
      </w:pPr>
      <w:r w:rsidRPr="00087F90">
        <w:rPr>
          <w:rFonts w:ascii="Times New Roman" w:hAnsi="Times New Roman" w:cs="Times New Roman"/>
          <w:sz w:val="24"/>
          <w:szCs w:val="24"/>
        </w:rPr>
        <w:t>Речь – одна из важнейших психических функций, “зеркало”</w:t>
      </w:r>
    </w:p>
    <w:p w:rsidR="00580334" w:rsidRPr="00087F90" w:rsidRDefault="00580334" w:rsidP="00580334">
      <w:pPr>
        <w:spacing w:after="0"/>
        <w:jc w:val="both"/>
        <w:rPr>
          <w:rFonts w:ascii="Times New Roman" w:hAnsi="Times New Roman" w:cs="Times New Roman"/>
          <w:sz w:val="24"/>
          <w:szCs w:val="24"/>
        </w:rPr>
      </w:pPr>
      <w:r w:rsidRPr="00087F90">
        <w:rPr>
          <w:rFonts w:ascii="Times New Roman" w:hAnsi="Times New Roman" w:cs="Times New Roman"/>
          <w:sz w:val="24"/>
          <w:szCs w:val="24"/>
        </w:rPr>
        <w:t>протекания мыслительных операций, эмоциональных состояний, она играет</w:t>
      </w:r>
    </w:p>
    <w:p w:rsidR="00580334" w:rsidRPr="00087F90" w:rsidRDefault="00580334" w:rsidP="00580334">
      <w:pPr>
        <w:spacing w:after="0"/>
        <w:jc w:val="both"/>
        <w:rPr>
          <w:rFonts w:ascii="Times New Roman" w:hAnsi="Times New Roman" w:cs="Times New Roman"/>
          <w:sz w:val="24"/>
          <w:szCs w:val="24"/>
        </w:rPr>
      </w:pPr>
      <w:r w:rsidRPr="00087F90">
        <w:rPr>
          <w:rFonts w:ascii="Times New Roman" w:hAnsi="Times New Roman" w:cs="Times New Roman"/>
          <w:sz w:val="24"/>
          <w:szCs w:val="24"/>
        </w:rPr>
        <w:t>большую роль в регуляции поведения и деятельности ребёнка. Плохо</w:t>
      </w:r>
    </w:p>
    <w:p w:rsidR="00580334" w:rsidRPr="00087F90" w:rsidRDefault="00580334" w:rsidP="00580334">
      <w:pPr>
        <w:spacing w:after="0"/>
        <w:jc w:val="both"/>
        <w:rPr>
          <w:rFonts w:ascii="Times New Roman" w:hAnsi="Times New Roman" w:cs="Times New Roman"/>
          <w:sz w:val="24"/>
          <w:szCs w:val="24"/>
        </w:rPr>
      </w:pPr>
      <w:r w:rsidRPr="00087F90">
        <w:rPr>
          <w:rFonts w:ascii="Times New Roman" w:hAnsi="Times New Roman" w:cs="Times New Roman"/>
          <w:sz w:val="24"/>
          <w:szCs w:val="24"/>
        </w:rPr>
        <w:t>говорящие дети, начиная осознавать свой недостаток, становятся</w:t>
      </w:r>
    </w:p>
    <w:p w:rsidR="00580334" w:rsidRPr="00087F90" w:rsidRDefault="00580334" w:rsidP="00580334">
      <w:pPr>
        <w:spacing w:after="0"/>
        <w:jc w:val="both"/>
        <w:rPr>
          <w:rFonts w:ascii="Times New Roman" w:hAnsi="Times New Roman" w:cs="Times New Roman"/>
          <w:sz w:val="24"/>
          <w:szCs w:val="24"/>
        </w:rPr>
      </w:pPr>
      <w:r w:rsidRPr="00087F90">
        <w:rPr>
          <w:rFonts w:ascii="Times New Roman" w:hAnsi="Times New Roman" w:cs="Times New Roman"/>
          <w:sz w:val="24"/>
          <w:szCs w:val="24"/>
        </w:rPr>
        <w:t>нерешительными, замкнутыми, стеснительными и даже агрессивными в</w:t>
      </w:r>
    </w:p>
    <w:p w:rsidR="00580334" w:rsidRPr="00087F90" w:rsidRDefault="00580334" w:rsidP="00580334">
      <w:pPr>
        <w:spacing w:after="0"/>
        <w:jc w:val="both"/>
        <w:rPr>
          <w:rFonts w:ascii="Times New Roman" w:hAnsi="Times New Roman" w:cs="Times New Roman"/>
          <w:sz w:val="24"/>
          <w:szCs w:val="24"/>
        </w:rPr>
      </w:pPr>
      <w:proofErr w:type="gramStart"/>
      <w:r w:rsidRPr="00087F90">
        <w:rPr>
          <w:rFonts w:ascii="Times New Roman" w:hAnsi="Times New Roman" w:cs="Times New Roman"/>
          <w:sz w:val="24"/>
          <w:szCs w:val="24"/>
        </w:rPr>
        <w:t>общении</w:t>
      </w:r>
      <w:proofErr w:type="gramEnd"/>
      <w:r w:rsidRPr="00087F90">
        <w:rPr>
          <w:rFonts w:ascii="Times New Roman" w:hAnsi="Times New Roman" w:cs="Times New Roman"/>
          <w:sz w:val="24"/>
          <w:szCs w:val="24"/>
        </w:rPr>
        <w:t xml:space="preserve"> с другими.</w:t>
      </w:r>
    </w:p>
    <w:p w:rsidR="00580334" w:rsidRPr="00087F90" w:rsidRDefault="00580334" w:rsidP="00580334">
      <w:pPr>
        <w:spacing w:after="0"/>
        <w:jc w:val="both"/>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 xml:space="preserve">Общение является сложной и многообразной деятельностью, требует специфических знаний и умений, которыми человек овладевает в процессе усвоения социального опыта. Общение выступает как одно из важнейших условий развития ребенка, формирования его личности. Наблюдения показывают, что не все дети могут самостоятельно научиться общению, часть дошкольников испытывают трудности при взаимодействии </w:t>
      </w:r>
      <w:proofErr w:type="gramStart"/>
      <w:r w:rsidRPr="00087F90">
        <w:rPr>
          <w:rFonts w:ascii="Times New Roman" w:eastAsia="Times New Roman" w:hAnsi="Times New Roman" w:cs="Times New Roman"/>
          <w:sz w:val="24"/>
          <w:szCs w:val="24"/>
        </w:rPr>
        <w:t>со</w:t>
      </w:r>
      <w:proofErr w:type="gramEnd"/>
      <w:r w:rsidRPr="00087F90">
        <w:rPr>
          <w:rFonts w:ascii="Times New Roman" w:eastAsia="Times New Roman" w:hAnsi="Times New Roman" w:cs="Times New Roman"/>
          <w:sz w:val="24"/>
          <w:szCs w:val="24"/>
        </w:rPr>
        <w:t xml:space="preserve"> взрослыми и сверстниками. Такие дети в совместной деятельности не учитывают интересы партнера, имеют невысокий социальный статус в группе сверстников.</w:t>
      </w:r>
    </w:p>
    <w:p w:rsidR="00580334" w:rsidRPr="00087F90" w:rsidRDefault="00580334" w:rsidP="00580334">
      <w:pPr>
        <w:spacing w:after="0"/>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Причины трудностей</w:t>
      </w:r>
      <w:r w:rsidRPr="00087F90">
        <w:rPr>
          <w:rFonts w:ascii="Times New Roman" w:eastAsia="Times New Roman" w:hAnsi="Times New Roman" w:cs="Times New Roman"/>
          <w:sz w:val="24"/>
          <w:szCs w:val="24"/>
        </w:rPr>
        <w:br/>
        <w:t>Недостаточный уровень овладения коммуникативными умениями связан с тем, что в настоящее время в связи с чрезмерной занятостью родителей наблюдается недостаток общения с детьми, неумение организовывать совместную деятельность. Подмена игровой деятельности учебной, введение дополнительных занятий в дошкольных образовательных учреждениях приводит к тому, что дети мало общаются друг с другом, не могут полноценно овладеть коммуникативными средствами. Недостаток общения приводит к неумению учитывать поведение игрового партнера, стремление разрешить конфликтную ситуацию «силовым» способом.</w:t>
      </w:r>
      <w:r w:rsidRPr="00087F90">
        <w:rPr>
          <w:rFonts w:ascii="Times New Roman" w:eastAsia="Times New Roman" w:hAnsi="Times New Roman" w:cs="Times New Roman"/>
          <w:sz w:val="24"/>
          <w:szCs w:val="24"/>
        </w:rPr>
        <w:br/>
        <w:t>Эти затруднения не исчезают с возрастом без специально организованной работы по формированию коммуникативно-речевых умений. Особенно актуальным является наличие высокого уровня развития коммуникативно-речевых умений у старших дошкольников в связи с их подготовкой к школьному обучению.</w:t>
      </w:r>
    </w:p>
    <w:p w:rsidR="00580334" w:rsidRPr="00087F90" w:rsidRDefault="00580334" w:rsidP="00580334">
      <w:pPr>
        <w:spacing w:after="0"/>
        <w:jc w:val="both"/>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 xml:space="preserve">«Коммуникативно-речевые умения - умения, направленные на обеспечение общения: умение правильно выбрать стиль речи, употребить самые эффективные средства общения, </w:t>
      </w:r>
      <w:r w:rsidRPr="00087F90">
        <w:rPr>
          <w:rFonts w:ascii="Times New Roman" w:eastAsia="Times New Roman" w:hAnsi="Times New Roman" w:cs="Times New Roman"/>
          <w:sz w:val="24"/>
          <w:szCs w:val="24"/>
        </w:rPr>
        <w:lastRenderedPageBreak/>
        <w:t>подчинить форму речевого высказывания задачам общения; правильно употребить грамматические и синтаксические конструкции, точно использовать словарный запас; строить диалогические и монологические высказывания различных типов; правильно произносить все звуки родного языка.</w:t>
      </w:r>
      <w:r w:rsidRPr="00087F90">
        <w:rPr>
          <w:rFonts w:ascii="Times New Roman" w:eastAsia="Times New Roman" w:hAnsi="Times New Roman" w:cs="Times New Roman"/>
          <w:sz w:val="24"/>
          <w:szCs w:val="24"/>
        </w:rPr>
        <w:br/>
        <w:t xml:space="preserve">Исходя из определения коммуникативно-речевых умений, при обучении дошкольников важным является </w:t>
      </w:r>
      <w:proofErr w:type="spellStart"/>
      <w:r w:rsidRPr="00087F90">
        <w:rPr>
          <w:rFonts w:ascii="Times New Roman" w:eastAsia="Times New Roman" w:hAnsi="Times New Roman" w:cs="Times New Roman"/>
          <w:sz w:val="24"/>
          <w:szCs w:val="24"/>
        </w:rPr>
        <w:t>сформированность</w:t>
      </w:r>
      <w:proofErr w:type="spellEnd"/>
      <w:r w:rsidRPr="00087F90">
        <w:rPr>
          <w:rFonts w:ascii="Times New Roman" w:eastAsia="Times New Roman" w:hAnsi="Times New Roman" w:cs="Times New Roman"/>
          <w:sz w:val="24"/>
          <w:szCs w:val="24"/>
        </w:rPr>
        <w:t xml:space="preserve"> следующих умений: вступить в общение, поддержать и завершить диалог, общаться в диалоге, </w:t>
      </w:r>
      <w:proofErr w:type="spellStart"/>
      <w:r w:rsidRPr="00087F90">
        <w:rPr>
          <w:rFonts w:ascii="Times New Roman" w:eastAsia="Times New Roman" w:hAnsi="Times New Roman" w:cs="Times New Roman"/>
          <w:sz w:val="24"/>
          <w:szCs w:val="24"/>
        </w:rPr>
        <w:t>трилоге</w:t>
      </w:r>
      <w:proofErr w:type="spellEnd"/>
      <w:r w:rsidRPr="00087F90">
        <w:rPr>
          <w:rFonts w:ascii="Times New Roman" w:eastAsia="Times New Roman" w:hAnsi="Times New Roman" w:cs="Times New Roman"/>
          <w:sz w:val="24"/>
          <w:szCs w:val="24"/>
        </w:rPr>
        <w:t xml:space="preserve">, </w:t>
      </w:r>
      <w:proofErr w:type="spellStart"/>
      <w:r w:rsidRPr="00087F90">
        <w:rPr>
          <w:rFonts w:ascii="Times New Roman" w:eastAsia="Times New Roman" w:hAnsi="Times New Roman" w:cs="Times New Roman"/>
          <w:sz w:val="24"/>
          <w:szCs w:val="24"/>
        </w:rPr>
        <w:t>полилоге</w:t>
      </w:r>
      <w:proofErr w:type="spellEnd"/>
      <w:r w:rsidRPr="00087F90">
        <w:rPr>
          <w:rFonts w:ascii="Times New Roman" w:eastAsia="Times New Roman" w:hAnsi="Times New Roman" w:cs="Times New Roman"/>
          <w:sz w:val="24"/>
          <w:szCs w:val="24"/>
        </w:rPr>
        <w:t>, адекватное ситуации использование формул речевого этикета, вербальных и невербальных средств.</w:t>
      </w:r>
    </w:p>
    <w:p w:rsidR="00580334" w:rsidRPr="00087F90" w:rsidRDefault="00580334" w:rsidP="00580334">
      <w:pPr>
        <w:widowControl w:val="0"/>
        <w:spacing w:after="0" w:line="240" w:lineRule="auto"/>
        <w:ind w:firstLine="567"/>
        <w:jc w:val="both"/>
        <w:rPr>
          <w:rFonts w:ascii="Times New Roman" w:eastAsia="Times New Roman" w:hAnsi="Times New Roman" w:cs="Times New Roman"/>
          <w:sz w:val="24"/>
          <w:szCs w:val="24"/>
        </w:rPr>
      </w:pPr>
      <w:r w:rsidRPr="00B57583">
        <w:rPr>
          <w:rFonts w:ascii="Times New Roman" w:eastAsia="Times New Roman" w:hAnsi="Times New Roman" w:cs="Times New Roman"/>
          <w:sz w:val="24"/>
          <w:szCs w:val="24"/>
        </w:rPr>
        <w:t xml:space="preserve">Коммуникативные умения - это способы выполнения речевых действий, основанные на </w:t>
      </w:r>
      <w:proofErr w:type="gramStart"/>
      <w:r w:rsidRPr="00B57583">
        <w:rPr>
          <w:rFonts w:ascii="Times New Roman" w:eastAsia="Times New Roman" w:hAnsi="Times New Roman" w:cs="Times New Roman"/>
          <w:sz w:val="24"/>
          <w:szCs w:val="24"/>
        </w:rPr>
        <w:t>знаниях</w:t>
      </w:r>
      <w:proofErr w:type="gramEnd"/>
      <w:r w:rsidRPr="00B57583">
        <w:rPr>
          <w:rFonts w:ascii="Times New Roman" w:eastAsia="Times New Roman" w:hAnsi="Times New Roman" w:cs="Times New Roman"/>
          <w:sz w:val="24"/>
          <w:szCs w:val="24"/>
        </w:rPr>
        <w:t xml:space="preserve"> и навыках, приобретенных человеком в процессе деятельности. Они включают: ориентировку в ситуации общения, понимание обращенной речи, оформление высказываний в соответствии с нормами и правилами родного языка (процесс говорения) - внешнее оформление - и слушание - внутреннее оформление, кон</w:t>
      </w:r>
      <w:r w:rsidRPr="00087F90">
        <w:rPr>
          <w:rFonts w:ascii="Times New Roman" w:eastAsia="Times New Roman" w:hAnsi="Times New Roman" w:cs="Times New Roman"/>
          <w:sz w:val="24"/>
          <w:szCs w:val="24"/>
        </w:rPr>
        <w:t>троль над собственной речью и понимаем речи партнера.</w:t>
      </w:r>
    </w:p>
    <w:p w:rsidR="00580334" w:rsidRPr="00087F90" w:rsidRDefault="00580334" w:rsidP="00580334">
      <w:pPr>
        <w:rPr>
          <w:rFonts w:ascii="Times New Roman" w:hAnsi="Times New Roman" w:cs="Times New Roman"/>
          <w:sz w:val="24"/>
          <w:szCs w:val="24"/>
        </w:rPr>
      </w:pPr>
    </w:p>
    <w:p w:rsidR="00580334" w:rsidRPr="00087F90" w:rsidRDefault="00580334" w:rsidP="00580334">
      <w:pPr>
        <w:spacing w:after="0"/>
        <w:jc w:val="both"/>
        <w:rPr>
          <w:rFonts w:ascii="Times New Roman" w:eastAsia="Times New Roman" w:hAnsi="Times New Roman" w:cs="Times New Roman"/>
          <w:sz w:val="24"/>
          <w:szCs w:val="24"/>
        </w:rPr>
      </w:pPr>
    </w:p>
    <w:p w:rsidR="00580334" w:rsidRPr="00087F90" w:rsidRDefault="00580334" w:rsidP="00580334">
      <w:pPr>
        <w:spacing w:after="0"/>
        <w:jc w:val="both"/>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 xml:space="preserve">Где и когда мы можем формировать у детей коммуникативно-речевые навыки? </w:t>
      </w:r>
    </w:p>
    <w:p w:rsidR="00580334" w:rsidRPr="00087F90" w:rsidRDefault="00580334" w:rsidP="00580334">
      <w:pPr>
        <w:spacing w:after="0"/>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 в игровой деятельности;</w:t>
      </w:r>
    </w:p>
    <w:p w:rsidR="00580334" w:rsidRPr="00087F90" w:rsidRDefault="00580334" w:rsidP="00580334">
      <w:pPr>
        <w:spacing w:after="0"/>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-в трудовой деятельности;</w:t>
      </w:r>
    </w:p>
    <w:p w:rsidR="00580334" w:rsidRPr="00087F90" w:rsidRDefault="00580334" w:rsidP="00580334">
      <w:pPr>
        <w:spacing w:after="0"/>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 в продуктивной деятельности;</w:t>
      </w:r>
    </w:p>
    <w:p w:rsidR="00580334" w:rsidRPr="00087F90" w:rsidRDefault="00580334" w:rsidP="00580334">
      <w:pPr>
        <w:spacing w:after="0"/>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 в музыкальной деятельности;</w:t>
      </w:r>
    </w:p>
    <w:p w:rsidR="00580334" w:rsidRPr="00087F90" w:rsidRDefault="00580334" w:rsidP="00580334">
      <w:pPr>
        <w:spacing w:after="0"/>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 в познавательно-исследовательской деятельности;</w:t>
      </w:r>
    </w:p>
    <w:p w:rsidR="00580334" w:rsidRPr="00087F90" w:rsidRDefault="00580334" w:rsidP="00580334">
      <w:pPr>
        <w:spacing w:after="0"/>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 в двигательной деятельности;</w:t>
      </w:r>
    </w:p>
    <w:p w:rsidR="00580334" w:rsidRPr="00087F90" w:rsidRDefault="00580334" w:rsidP="00580334">
      <w:pPr>
        <w:spacing w:after="0"/>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-на занятии</w:t>
      </w:r>
    </w:p>
    <w:p w:rsidR="00580334" w:rsidRPr="00087F90" w:rsidRDefault="00580334" w:rsidP="00580334">
      <w:pPr>
        <w:spacing w:after="0"/>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 в индивидуальной работе</w:t>
      </w:r>
    </w:p>
    <w:p w:rsidR="00580334" w:rsidRPr="00087F90" w:rsidRDefault="00580334" w:rsidP="00580334">
      <w:pPr>
        <w:spacing w:after="0"/>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-в режимных моментах</w:t>
      </w:r>
    </w:p>
    <w:p w:rsidR="00263C43" w:rsidRPr="00087F90" w:rsidRDefault="00263C43" w:rsidP="00580334">
      <w:pPr>
        <w:spacing w:after="0"/>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 в совместной работе (социальная акция)</w:t>
      </w:r>
    </w:p>
    <w:p w:rsidR="00580334" w:rsidRPr="00087F90" w:rsidRDefault="00580334" w:rsidP="00580334">
      <w:pPr>
        <w:spacing w:after="0"/>
        <w:rPr>
          <w:rFonts w:ascii="Times New Roman" w:eastAsia="Times New Roman" w:hAnsi="Times New Roman" w:cs="Times New Roman"/>
          <w:sz w:val="24"/>
          <w:szCs w:val="24"/>
        </w:rPr>
      </w:pPr>
    </w:p>
    <w:p w:rsidR="00580334" w:rsidRPr="00087F90" w:rsidRDefault="00580334" w:rsidP="00580334">
      <w:pPr>
        <w:spacing w:after="0"/>
        <w:rPr>
          <w:rFonts w:ascii="Times New Roman" w:eastAsia="Times New Roman" w:hAnsi="Times New Roman" w:cs="Times New Roman"/>
          <w:sz w:val="24"/>
          <w:szCs w:val="24"/>
        </w:rPr>
      </w:pPr>
      <w:r w:rsidRPr="00087F90">
        <w:rPr>
          <w:rFonts w:ascii="Times New Roman" w:eastAsia="Times New Roman" w:hAnsi="Times New Roman" w:cs="Times New Roman"/>
          <w:sz w:val="24"/>
          <w:szCs w:val="24"/>
        </w:rPr>
        <w:t>Приведите примеры.</w:t>
      </w:r>
    </w:p>
    <w:p w:rsidR="00263C43" w:rsidRPr="00B57583" w:rsidRDefault="00263C43" w:rsidP="00263C43">
      <w:pPr>
        <w:shd w:val="clear" w:color="auto" w:fill="F2F2F2"/>
        <w:spacing w:after="0" w:line="240" w:lineRule="auto"/>
        <w:rPr>
          <w:rFonts w:ascii="Times New Roman" w:eastAsia="Times New Roman" w:hAnsi="Times New Roman" w:cs="Times New Roman"/>
          <w:color w:val="333333"/>
          <w:sz w:val="24"/>
          <w:szCs w:val="24"/>
        </w:rPr>
      </w:pPr>
      <w:r w:rsidRPr="00B57583">
        <w:rPr>
          <w:rFonts w:ascii="Times New Roman" w:eastAsia="Times New Roman" w:hAnsi="Times New Roman" w:cs="Times New Roman"/>
          <w:color w:val="333333"/>
          <w:sz w:val="24"/>
          <w:szCs w:val="24"/>
        </w:rPr>
        <w:t xml:space="preserve">Социальная акция – один из видов социальной деятельности, целью  которой является - привлечение внимания общества к существующей социальной проблеме. </w:t>
      </w:r>
      <w:proofErr w:type="gramStart"/>
      <w:r w:rsidRPr="00B57583">
        <w:rPr>
          <w:rFonts w:ascii="Times New Roman" w:eastAsia="Times New Roman" w:hAnsi="Times New Roman" w:cs="Times New Roman"/>
          <w:color w:val="333333"/>
          <w:sz w:val="24"/>
          <w:szCs w:val="24"/>
        </w:rPr>
        <w:t>С детьми старшего дошкольного возраста можно принимать участие в следующих видах социальных акций - исследовательские (проведение опроса разных групп населения); благотворительные (сбор вещей, книг и т. п. для передачи их целевой группе); социально–педагогические (воздействующие на изменение сознания, поведения, отношения определенной категории населения к чему – либо); патриотические (воспитывающие любовь и уважение к Родине, ее истории: прошлому и настоящему);</w:t>
      </w:r>
      <w:proofErr w:type="gramEnd"/>
      <w:r w:rsidRPr="00B57583">
        <w:rPr>
          <w:rFonts w:ascii="Times New Roman" w:eastAsia="Times New Roman" w:hAnsi="Times New Roman" w:cs="Times New Roman"/>
          <w:color w:val="333333"/>
          <w:sz w:val="24"/>
          <w:szCs w:val="24"/>
        </w:rPr>
        <w:t xml:space="preserve">  социокультурные (влияющие на уровень культуры, воспитывающие интерес к своей национальной культуре); трудовые (способствующие преобразованию, совершенствованию социального пространства посредством социально – значимой трудовой деятельности).</w:t>
      </w:r>
    </w:p>
    <w:p w:rsidR="00966608" w:rsidRPr="00251058" w:rsidRDefault="00501136" w:rsidP="00251058">
      <w:pPr>
        <w:spacing w:after="0"/>
        <w:rPr>
          <w:rFonts w:ascii="Times New Roman" w:hAnsi="Times New Roman" w:cs="Times New Roman"/>
          <w:sz w:val="24"/>
          <w:szCs w:val="24"/>
        </w:rPr>
      </w:pPr>
      <w:r w:rsidRPr="00B57583">
        <w:rPr>
          <w:rFonts w:ascii="Times New Roman" w:eastAsia="Times New Roman" w:hAnsi="Times New Roman" w:cs="Times New Roman"/>
          <w:sz w:val="24"/>
          <w:szCs w:val="24"/>
        </w:rPr>
        <w:t>От каких условий может зависеть уровень развития коммуникативных навыков</w:t>
      </w:r>
      <w:r w:rsidRPr="00251058">
        <w:rPr>
          <w:rFonts w:ascii="Times New Roman" w:eastAsia="Times New Roman" w:hAnsi="Times New Roman" w:cs="Times New Roman"/>
          <w:sz w:val="24"/>
          <w:szCs w:val="24"/>
        </w:rPr>
        <w:t xml:space="preserve"> дошкольников? Конечно </w:t>
      </w:r>
      <w:proofErr w:type="gramStart"/>
      <w:r w:rsidRPr="00251058">
        <w:rPr>
          <w:rFonts w:ascii="Times New Roman" w:eastAsia="Times New Roman" w:hAnsi="Times New Roman" w:cs="Times New Roman"/>
          <w:sz w:val="24"/>
          <w:szCs w:val="24"/>
        </w:rPr>
        <w:t>же</w:t>
      </w:r>
      <w:proofErr w:type="gramEnd"/>
      <w:r w:rsidRPr="00251058">
        <w:rPr>
          <w:rFonts w:ascii="Times New Roman" w:eastAsia="Times New Roman" w:hAnsi="Times New Roman" w:cs="Times New Roman"/>
          <w:sz w:val="24"/>
          <w:szCs w:val="24"/>
        </w:rPr>
        <w:t xml:space="preserve"> от </w:t>
      </w:r>
      <w:r w:rsidRPr="00251058">
        <w:rPr>
          <w:rFonts w:ascii="Times New Roman" w:hAnsi="Times New Roman" w:cs="Times New Roman"/>
          <w:sz w:val="24"/>
          <w:szCs w:val="24"/>
        </w:rPr>
        <w:t>профессионализма педагогов, их личностных качеств и коммуникативных умений, а также от личности родит</w:t>
      </w:r>
      <w:r w:rsidR="00966608" w:rsidRPr="00251058">
        <w:rPr>
          <w:rFonts w:ascii="Times New Roman" w:hAnsi="Times New Roman" w:cs="Times New Roman"/>
          <w:sz w:val="24"/>
          <w:szCs w:val="24"/>
        </w:rPr>
        <w:t>е</w:t>
      </w:r>
      <w:r w:rsidRPr="00251058">
        <w:rPr>
          <w:rFonts w:ascii="Times New Roman" w:hAnsi="Times New Roman" w:cs="Times New Roman"/>
          <w:sz w:val="24"/>
          <w:szCs w:val="24"/>
        </w:rPr>
        <w:t>лей.</w:t>
      </w:r>
    </w:p>
    <w:p w:rsidR="00966608" w:rsidRPr="00251058" w:rsidRDefault="00966608" w:rsidP="00251058">
      <w:pPr>
        <w:spacing w:after="0"/>
        <w:rPr>
          <w:rFonts w:ascii="Times New Roman" w:hAnsi="Times New Roman" w:cs="Times New Roman"/>
          <w:sz w:val="24"/>
          <w:szCs w:val="24"/>
        </w:rPr>
      </w:pPr>
      <w:bookmarkStart w:id="0" w:name="_GoBack"/>
      <w:bookmarkEnd w:id="0"/>
      <w:r w:rsidRPr="00251058">
        <w:rPr>
          <w:rFonts w:ascii="Times New Roman" w:hAnsi="Times New Roman" w:cs="Times New Roman"/>
          <w:sz w:val="24"/>
          <w:szCs w:val="24"/>
        </w:rPr>
        <w:t>О том, как построить общение с родителями, какие формы взаимодействия с родителями использовать нам расскажет Жанна Владимировна.</w:t>
      </w:r>
    </w:p>
    <w:p w:rsidR="00A94315" w:rsidRPr="00087F90" w:rsidRDefault="00A94315" w:rsidP="00580334">
      <w:pPr>
        <w:spacing w:after="0"/>
        <w:rPr>
          <w:rFonts w:ascii="Times New Roman" w:hAnsi="Times New Roman" w:cs="Times New Roman"/>
          <w:sz w:val="24"/>
          <w:szCs w:val="24"/>
        </w:rPr>
      </w:pPr>
    </w:p>
    <w:p w:rsidR="00966608" w:rsidRPr="00946716" w:rsidRDefault="00946716" w:rsidP="00966608">
      <w:pPr>
        <w:spacing w:after="0"/>
        <w:jc w:val="center"/>
        <w:rPr>
          <w:rFonts w:ascii="Times New Roman" w:hAnsi="Times New Roman" w:cs="Times New Roman"/>
          <w:sz w:val="24"/>
          <w:szCs w:val="24"/>
        </w:rPr>
      </w:pPr>
      <w:r w:rsidRPr="00946716">
        <w:rPr>
          <w:rFonts w:ascii="Times New Roman" w:hAnsi="Times New Roman" w:cs="Times New Roman"/>
          <w:sz w:val="24"/>
          <w:szCs w:val="24"/>
        </w:rPr>
        <w:lastRenderedPageBreak/>
        <w:t>4</w:t>
      </w:r>
      <w:r w:rsidR="00966608" w:rsidRPr="00946716">
        <w:rPr>
          <w:rFonts w:ascii="Times New Roman" w:hAnsi="Times New Roman" w:cs="Times New Roman"/>
          <w:sz w:val="24"/>
          <w:szCs w:val="24"/>
        </w:rPr>
        <w:t xml:space="preserve"> Доклад Эффективные формы речевого взаимодействия с участниками педагогического процесса.</w:t>
      </w:r>
    </w:p>
    <w:p w:rsidR="00946716" w:rsidRPr="00946716" w:rsidRDefault="00946716" w:rsidP="00966608">
      <w:pPr>
        <w:spacing w:after="0"/>
        <w:jc w:val="center"/>
        <w:rPr>
          <w:rFonts w:ascii="Times New Roman" w:hAnsi="Times New Roman" w:cs="Times New Roman"/>
          <w:sz w:val="24"/>
          <w:szCs w:val="24"/>
        </w:rPr>
      </w:pPr>
      <w:r w:rsidRPr="00946716">
        <w:rPr>
          <w:rFonts w:ascii="Times New Roman" w:hAnsi="Times New Roman" w:cs="Times New Roman"/>
          <w:sz w:val="24"/>
          <w:szCs w:val="24"/>
        </w:rPr>
        <w:t>5 Мастер класс «Музыкально-коммуникативные игры» Клочкова Н.А.</w:t>
      </w:r>
    </w:p>
    <w:p w:rsidR="00946716" w:rsidRDefault="00946716" w:rsidP="00946716">
      <w:pPr>
        <w:spacing w:after="0"/>
        <w:rPr>
          <w:rFonts w:ascii="Times New Roman" w:hAnsi="Times New Roman" w:cs="Times New Roman"/>
          <w:sz w:val="24"/>
          <w:szCs w:val="24"/>
        </w:rPr>
      </w:pPr>
      <w:r w:rsidRPr="00946716">
        <w:rPr>
          <w:rFonts w:ascii="Times New Roman" w:hAnsi="Times New Roman" w:cs="Times New Roman"/>
          <w:sz w:val="24"/>
          <w:szCs w:val="24"/>
        </w:rPr>
        <w:t xml:space="preserve">6 Конкурс «коммуникативно </w:t>
      </w:r>
      <w:proofErr w:type="gramStart"/>
      <w:r w:rsidRPr="00946716">
        <w:rPr>
          <w:rFonts w:ascii="Times New Roman" w:hAnsi="Times New Roman" w:cs="Times New Roman"/>
          <w:sz w:val="24"/>
          <w:szCs w:val="24"/>
        </w:rPr>
        <w:t>–р</w:t>
      </w:r>
      <w:proofErr w:type="gramEnd"/>
      <w:r w:rsidRPr="00946716">
        <w:rPr>
          <w:rFonts w:ascii="Times New Roman" w:hAnsi="Times New Roman" w:cs="Times New Roman"/>
          <w:sz w:val="24"/>
          <w:szCs w:val="24"/>
        </w:rPr>
        <w:t>ечевые игры»</w:t>
      </w:r>
    </w:p>
    <w:p w:rsidR="00946716" w:rsidRDefault="00946716" w:rsidP="00946716">
      <w:pPr>
        <w:spacing w:after="0"/>
        <w:rPr>
          <w:rFonts w:ascii="Times New Roman" w:hAnsi="Times New Roman" w:cs="Times New Roman"/>
          <w:sz w:val="24"/>
          <w:szCs w:val="24"/>
        </w:rPr>
      </w:pPr>
      <w:r>
        <w:rPr>
          <w:rFonts w:ascii="Times New Roman" w:hAnsi="Times New Roman" w:cs="Times New Roman"/>
          <w:sz w:val="24"/>
          <w:szCs w:val="24"/>
        </w:rPr>
        <w:t>Представление игр педагогами.</w:t>
      </w:r>
    </w:p>
    <w:p w:rsidR="00946716" w:rsidRDefault="00946716" w:rsidP="00946716">
      <w:pPr>
        <w:spacing w:after="0"/>
        <w:rPr>
          <w:rFonts w:ascii="Times New Roman" w:hAnsi="Times New Roman" w:cs="Times New Roman"/>
          <w:sz w:val="24"/>
          <w:szCs w:val="24"/>
        </w:rPr>
      </w:pPr>
      <w:r>
        <w:rPr>
          <w:rFonts w:ascii="Times New Roman" w:hAnsi="Times New Roman" w:cs="Times New Roman"/>
          <w:sz w:val="24"/>
          <w:szCs w:val="24"/>
        </w:rPr>
        <w:t>Подведение итогов. Награждение победителей.</w:t>
      </w:r>
    </w:p>
    <w:p w:rsidR="00946716" w:rsidRDefault="00946716" w:rsidP="00946716">
      <w:pPr>
        <w:spacing w:after="0"/>
        <w:rPr>
          <w:rFonts w:ascii="Times New Roman" w:hAnsi="Times New Roman" w:cs="Times New Roman"/>
          <w:sz w:val="24"/>
          <w:szCs w:val="24"/>
        </w:rPr>
      </w:pPr>
      <w:r>
        <w:rPr>
          <w:rFonts w:ascii="Times New Roman" w:hAnsi="Times New Roman" w:cs="Times New Roman"/>
          <w:sz w:val="24"/>
          <w:szCs w:val="24"/>
        </w:rPr>
        <w:t xml:space="preserve">7. Разное. </w:t>
      </w:r>
    </w:p>
    <w:p w:rsidR="00946716" w:rsidRDefault="00946716" w:rsidP="00946716">
      <w:pPr>
        <w:pStyle w:val="a3"/>
        <w:numPr>
          <w:ilvl w:val="0"/>
          <w:numId w:val="7"/>
        </w:numPr>
        <w:spacing w:after="0"/>
        <w:rPr>
          <w:rFonts w:ascii="Times New Roman" w:hAnsi="Times New Roman" w:cs="Times New Roman"/>
          <w:sz w:val="24"/>
          <w:szCs w:val="24"/>
        </w:rPr>
      </w:pPr>
      <w:r>
        <w:rPr>
          <w:rFonts w:ascii="Times New Roman" w:hAnsi="Times New Roman" w:cs="Times New Roman"/>
          <w:sz w:val="24"/>
          <w:szCs w:val="24"/>
        </w:rPr>
        <w:t>Предлагается принять участие в литературном конкурсе.</w:t>
      </w:r>
    </w:p>
    <w:p w:rsidR="00946716" w:rsidRDefault="00946716" w:rsidP="00946716">
      <w:pPr>
        <w:spacing w:after="0"/>
        <w:rPr>
          <w:rFonts w:ascii="Times New Roman" w:hAnsi="Times New Roman" w:cs="Times New Roman"/>
          <w:sz w:val="24"/>
          <w:szCs w:val="24"/>
        </w:rPr>
      </w:pPr>
      <w:r>
        <w:rPr>
          <w:rFonts w:ascii="Times New Roman" w:hAnsi="Times New Roman" w:cs="Times New Roman"/>
          <w:sz w:val="24"/>
          <w:szCs w:val="24"/>
        </w:rPr>
        <w:t>8. Решение:</w:t>
      </w:r>
    </w:p>
    <w:p w:rsidR="00946716" w:rsidRDefault="00946716" w:rsidP="00946716">
      <w:pPr>
        <w:pStyle w:val="a3"/>
        <w:numPr>
          <w:ilvl w:val="0"/>
          <w:numId w:val="7"/>
        </w:numPr>
        <w:spacing w:after="0"/>
        <w:rPr>
          <w:rFonts w:ascii="Times New Roman" w:hAnsi="Times New Roman" w:cs="Times New Roman"/>
          <w:sz w:val="24"/>
          <w:szCs w:val="24"/>
        </w:rPr>
      </w:pPr>
      <w:r>
        <w:rPr>
          <w:rFonts w:ascii="Times New Roman" w:hAnsi="Times New Roman" w:cs="Times New Roman"/>
          <w:sz w:val="24"/>
          <w:szCs w:val="24"/>
        </w:rPr>
        <w:t>Разместить в уголках для родителей наглядную информацию о нормах речевого развития детей (памятки, буклеты, методическую литературу</w:t>
      </w:r>
      <w:r w:rsidR="00B05E5D">
        <w:rPr>
          <w:rFonts w:ascii="Times New Roman" w:hAnsi="Times New Roman" w:cs="Times New Roman"/>
          <w:sz w:val="24"/>
          <w:szCs w:val="24"/>
        </w:rPr>
        <w:t>)</w:t>
      </w:r>
      <w:r>
        <w:rPr>
          <w:rFonts w:ascii="Times New Roman" w:hAnsi="Times New Roman" w:cs="Times New Roman"/>
          <w:sz w:val="24"/>
          <w:szCs w:val="24"/>
        </w:rPr>
        <w:t xml:space="preserve">. </w:t>
      </w:r>
      <w:r w:rsidR="00B05E5D">
        <w:rPr>
          <w:rFonts w:ascii="Times New Roman" w:hAnsi="Times New Roman" w:cs="Times New Roman"/>
          <w:sz w:val="24"/>
          <w:szCs w:val="24"/>
        </w:rPr>
        <w:t>Срок до  14 декабря,</w:t>
      </w:r>
    </w:p>
    <w:p w:rsidR="00B05E5D" w:rsidRDefault="00B05E5D" w:rsidP="00B05E5D">
      <w:pPr>
        <w:spacing w:after="0"/>
        <w:ind w:left="360"/>
        <w:rPr>
          <w:rFonts w:ascii="Times New Roman" w:hAnsi="Times New Roman" w:cs="Times New Roman"/>
          <w:sz w:val="24"/>
          <w:szCs w:val="24"/>
        </w:rPr>
      </w:pPr>
      <w:proofErr w:type="spellStart"/>
      <w:r w:rsidRPr="00B05E5D">
        <w:rPr>
          <w:rFonts w:ascii="Times New Roman" w:hAnsi="Times New Roman" w:cs="Times New Roman"/>
          <w:sz w:val="24"/>
          <w:szCs w:val="24"/>
        </w:rPr>
        <w:t>Ответствнные</w:t>
      </w:r>
      <w:proofErr w:type="spellEnd"/>
      <w:r>
        <w:rPr>
          <w:rFonts w:ascii="Times New Roman" w:hAnsi="Times New Roman" w:cs="Times New Roman"/>
          <w:sz w:val="24"/>
          <w:szCs w:val="24"/>
        </w:rPr>
        <w:t>:</w:t>
      </w:r>
      <w:r w:rsidRPr="00B05E5D">
        <w:rPr>
          <w:rFonts w:ascii="Times New Roman" w:hAnsi="Times New Roman" w:cs="Times New Roman"/>
          <w:sz w:val="24"/>
          <w:szCs w:val="24"/>
        </w:rPr>
        <w:t xml:space="preserve"> воспитатели</w:t>
      </w:r>
    </w:p>
    <w:p w:rsidR="00B05E5D" w:rsidRDefault="00B05E5D" w:rsidP="00B05E5D">
      <w:pPr>
        <w:pStyle w:val="a3"/>
        <w:numPr>
          <w:ilvl w:val="0"/>
          <w:numId w:val="7"/>
        </w:numPr>
        <w:spacing w:after="0"/>
        <w:rPr>
          <w:rFonts w:ascii="Times New Roman" w:hAnsi="Times New Roman" w:cs="Times New Roman"/>
          <w:sz w:val="24"/>
          <w:szCs w:val="24"/>
        </w:rPr>
      </w:pPr>
      <w:r w:rsidRPr="00B05E5D">
        <w:rPr>
          <w:rFonts w:ascii="Times New Roman" w:hAnsi="Times New Roman" w:cs="Times New Roman"/>
          <w:sz w:val="24"/>
          <w:szCs w:val="24"/>
        </w:rPr>
        <w:t>Пополнять картотеку игр по данной теме.  Срок постоянно. Ответственные воспитатели и ст.воспитатель.</w:t>
      </w:r>
    </w:p>
    <w:p w:rsidR="00B05E5D" w:rsidRPr="00CB4CBD" w:rsidRDefault="00B05E5D" w:rsidP="00CB4CBD">
      <w:pPr>
        <w:pStyle w:val="a3"/>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Совершенствовать свои коммуникативные умения. Срок </w:t>
      </w:r>
      <w:r w:rsidRPr="00B05E5D">
        <w:rPr>
          <w:rFonts w:ascii="Times New Roman" w:hAnsi="Times New Roman" w:cs="Times New Roman"/>
          <w:sz w:val="24"/>
          <w:szCs w:val="24"/>
        </w:rPr>
        <w:t>постоянно. Ответственные воспитатели и ст.воспитатель.</w:t>
      </w:r>
    </w:p>
    <w:p w:rsidR="00580334" w:rsidRPr="00087F90" w:rsidRDefault="00580334" w:rsidP="00B05E5D">
      <w:pPr>
        <w:spacing w:after="0"/>
        <w:rPr>
          <w:rFonts w:ascii="Times New Roman" w:hAnsi="Times New Roman" w:cs="Times New Roman"/>
          <w:sz w:val="24"/>
          <w:szCs w:val="24"/>
        </w:rPr>
      </w:pPr>
      <w:r w:rsidRPr="00087F90">
        <w:rPr>
          <w:rFonts w:ascii="Times New Roman" w:eastAsia="Times New Roman" w:hAnsi="Times New Roman" w:cs="Times New Roman"/>
          <w:sz w:val="24"/>
          <w:szCs w:val="24"/>
        </w:rPr>
        <w:br/>
      </w:r>
      <w:r w:rsidRPr="00087F90">
        <w:rPr>
          <w:rFonts w:ascii="Times New Roman" w:hAnsi="Times New Roman" w:cs="Times New Roman"/>
          <w:sz w:val="24"/>
          <w:szCs w:val="24"/>
        </w:rPr>
        <w:t xml:space="preserve">Закончить наше общение хотелось бы словами </w:t>
      </w:r>
      <w:proofErr w:type="spellStart"/>
      <w:r w:rsidRPr="00087F90">
        <w:rPr>
          <w:rFonts w:ascii="Times New Roman" w:hAnsi="Times New Roman" w:cs="Times New Roman"/>
          <w:sz w:val="24"/>
          <w:szCs w:val="24"/>
        </w:rPr>
        <w:t>Антуана</w:t>
      </w:r>
      <w:proofErr w:type="spellEnd"/>
      <w:r w:rsidRPr="00087F90">
        <w:rPr>
          <w:rFonts w:ascii="Times New Roman" w:hAnsi="Times New Roman" w:cs="Times New Roman"/>
          <w:sz w:val="24"/>
          <w:szCs w:val="24"/>
        </w:rPr>
        <w:t xml:space="preserve"> </w:t>
      </w:r>
      <w:proofErr w:type="spellStart"/>
      <w:r w:rsidRPr="00087F90">
        <w:rPr>
          <w:rFonts w:ascii="Times New Roman" w:hAnsi="Times New Roman" w:cs="Times New Roman"/>
          <w:sz w:val="24"/>
          <w:szCs w:val="24"/>
        </w:rPr>
        <w:t>деСен</w:t>
      </w:r>
      <w:proofErr w:type="gramStart"/>
      <w:r w:rsidRPr="00087F90">
        <w:rPr>
          <w:rFonts w:ascii="Times New Roman" w:hAnsi="Times New Roman" w:cs="Times New Roman"/>
          <w:sz w:val="24"/>
          <w:szCs w:val="24"/>
        </w:rPr>
        <w:t>т</w:t>
      </w:r>
      <w:proofErr w:type="spellEnd"/>
      <w:r w:rsidRPr="00087F90">
        <w:rPr>
          <w:rFonts w:ascii="Times New Roman" w:hAnsi="Times New Roman" w:cs="Times New Roman"/>
          <w:sz w:val="24"/>
          <w:szCs w:val="24"/>
        </w:rPr>
        <w:t>-</w:t>
      </w:r>
      <w:proofErr w:type="gramEnd"/>
      <w:r w:rsidRPr="00087F90">
        <w:rPr>
          <w:rFonts w:ascii="Times New Roman" w:hAnsi="Times New Roman" w:cs="Times New Roman"/>
          <w:sz w:val="24"/>
          <w:szCs w:val="24"/>
        </w:rPr>
        <w:t xml:space="preserve"> </w:t>
      </w:r>
      <w:proofErr w:type="spellStart"/>
      <w:r w:rsidRPr="00087F90">
        <w:rPr>
          <w:rFonts w:ascii="Times New Roman" w:hAnsi="Times New Roman" w:cs="Times New Roman"/>
          <w:sz w:val="24"/>
          <w:szCs w:val="24"/>
        </w:rPr>
        <w:t>Экзюпери</w:t>
      </w:r>
      <w:proofErr w:type="spellEnd"/>
      <w:r w:rsidRPr="00087F90">
        <w:rPr>
          <w:rFonts w:ascii="Times New Roman" w:hAnsi="Times New Roman" w:cs="Times New Roman"/>
          <w:sz w:val="24"/>
          <w:szCs w:val="24"/>
        </w:rPr>
        <w:t>:</w:t>
      </w:r>
    </w:p>
    <w:p w:rsidR="00580334" w:rsidRDefault="00580334" w:rsidP="00087F90">
      <w:pPr>
        <w:spacing w:after="0"/>
        <w:rPr>
          <w:rFonts w:ascii="Times New Roman" w:hAnsi="Times New Roman" w:cs="Times New Roman"/>
          <w:sz w:val="24"/>
          <w:szCs w:val="24"/>
        </w:rPr>
      </w:pPr>
      <w:r w:rsidRPr="00087F90">
        <w:rPr>
          <w:rFonts w:ascii="Times New Roman" w:hAnsi="Times New Roman" w:cs="Times New Roman"/>
          <w:sz w:val="24"/>
          <w:szCs w:val="24"/>
        </w:rPr>
        <w:t xml:space="preserve"> «Единственная настоящая роскошь – это роскошь человеческого общения».</w:t>
      </w:r>
    </w:p>
    <w:p w:rsidR="00CB4CBD" w:rsidRDefault="00CB4CBD" w:rsidP="00087F90">
      <w:pPr>
        <w:spacing w:after="0"/>
        <w:rPr>
          <w:rFonts w:ascii="Times New Roman" w:hAnsi="Times New Roman" w:cs="Times New Roman"/>
          <w:sz w:val="24"/>
          <w:szCs w:val="24"/>
        </w:rPr>
      </w:pPr>
    </w:p>
    <w:p w:rsidR="00CB4CBD" w:rsidRDefault="00CB4CBD" w:rsidP="00087F90">
      <w:pPr>
        <w:spacing w:after="0"/>
        <w:rPr>
          <w:rFonts w:ascii="Times New Roman" w:hAnsi="Times New Roman" w:cs="Times New Roman"/>
          <w:sz w:val="24"/>
          <w:szCs w:val="24"/>
        </w:rPr>
      </w:pPr>
    </w:p>
    <w:p w:rsidR="00CB4CBD" w:rsidRDefault="00CB4CBD" w:rsidP="00087F90">
      <w:pPr>
        <w:spacing w:after="0"/>
        <w:rPr>
          <w:rFonts w:ascii="Times New Roman" w:hAnsi="Times New Roman" w:cs="Times New Roman"/>
          <w:sz w:val="24"/>
          <w:szCs w:val="24"/>
        </w:rPr>
      </w:pPr>
    </w:p>
    <w:p w:rsidR="00CB4CBD" w:rsidRDefault="00CB4CBD" w:rsidP="00087F90">
      <w:pPr>
        <w:spacing w:after="0"/>
        <w:rPr>
          <w:rFonts w:ascii="Times New Roman" w:hAnsi="Times New Roman" w:cs="Times New Roman"/>
          <w:sz w:val="24"/>
          <w:szCs w:val="24"/>
        </w:rPr>
      </w:pPr>
    </w:p>
    <w:p w:rsidR="00CB4CBD" w:rsidRDefault="00CB4CBD" w:rsidP="00087F90">
      <w:pPr>
        <w:spacing w:after="0"/>
        <w:rPr>
          <w:rFonts w:ascii="Times New Roman" w:hAnsi="Times New Roman" w:cs="Times New Roman"/>
          <w:sz w:val="24"/>
          <w:szCs w:val="24"/>
        </w:rPr>
      </w:pPr>
    </w:p>
    <w:p w:rsidR="00CB4CBD" w:rsidRDefault="00CB4CBD" w:rsidP="00087F90">
      <w:pPr>
        <w:spacing w:after="0"/>
        <w:rPr>
          <w:rFonts w:ascii="Times New Roman" w:hAnsi="Times New Roman" w:cs="Times New Roman"/>
          <w:sz w:val="24"/>
          <w:szCs w:val="24"/>
        </w:rPr>
      </w:pPr>
    </w:p>
    <w:p w:rsidR="00CB4CBD" w:rsidRDefault="00CB4CBD" w:rsidP="00087F90">
      <w:pPr>
        <w:spacing w:after="0"/>
        <w:rPr>
          <w:rFonts w:ascii="Times New Roman" w:hAnsi="Times New Roman" w:cs="Times New Roman"/>
          <w:sz w:val="24"/>
          <w:szCs w:val="24"/>
        </w:rPr>
      </w:pPr>
    </w:p>
    <w:p w:rsidR="00CB4CBD" w:rsidRPr="00087F90" w:rsidRDefault="00CB4CBD" w:rsidP="00087F90">
      <w:pPr>
        <w:spacing w:after="0"/>
        <w:rPr>
          <w:rFonts w:ascii="Times New Roman" w:hAnsi="Times New Roman" w:cs="Times New Roman"/>
          <w:sz w:val="24"/>
          <w:szCs w:val="24"/>
        </w:rPr>
      </w:pPr>
    </w:p>
    <w:p w:rsidR="00580334" w:rsidRPr="00087F90" w:rsidRDefault="00580334" w:rsidP="00580334">
      <w:pPr>
        <w:rPr>
          <w:rFonts w:ascii="Times New Roman" w:hAnsi="Times New Roman" w:cs="Times New Roman"/>
          <w:sz w:val="24"/>
          <w:szCs w:val="24"/>
        </w:rPr>
      </w:pPr>
    </w:p>
    <w:p w:rsidR="00F32185" w:rsidRDefault="00F32185" w:rsidP="00BE7525">
      <w:pPr>
        <w:rPr>
          <w:rFonts w:ascii="Times New Roman" w:hAnsi="Times New Roman" w:cs="Times New Roman"/>
          <w:sz w:val="24"/>
          <w:szCs w:val="24"/>
        </w:rPr>
      </w:pPr>
    </w:p>
    <w:p w:rsidR="00B57583" w:rsidRDefault="00B57583" w:rsidP="00BE7525">
      <w:pPr>
        <w:rPr>
          <w:rFonts w:ascii="Times New Roman" w:hAnsi="Times New Roman" w:cs="Times New Roman"/>
          <w:sz w:val="24"/>
          <w:szCs w:val="24"/>
        </w:rPr>
      </w:pPr>
    </w:p>
    <w:p w:rsidR="00B57583" w:rsidRDefault="00B57583" w:rsidP="00BE7525">
      <w:pPr>
        <w:rPr>
          <w:rFonts w:ascii="Times New Roman" w:hAnsi="Times New Roman" w:cs="Times New Roman"/>
          <w:sz w:val="24"/>
          <w:szCs w:val="24"/>
        </w:rPr>
      </w:pPr>
    </w:p>
    <w:p w:rsidR="00B57583" w:rsidRDefault="00B57583" w:rsidP="00BE7525">
      <w:pPr>
        <w:rPr>
          <w:rFonts w:ascii="Times New Roman" w:hAnsi="Times New Roman" w:cs="Times New Roman"/>
          <w:sz w:val="24"/>
          <w:szCs w:val="24"/>
        </w:rPr>
      </w:pPr>
    </w:p>
    <w:p w:rsidR="00B57583" w:rsidRDefault="00B57583" w:rsidP="00BE7525">
      <w:pPr>
        <w:rPr>
          <w:rFonts w:ascii="Times New Roman" w:hAnsi="Times New Roman" w:cs="Times New Roman"/>
          <w:sz w:val="24"/>
          <w:szCs w:val="24"/>
        </w:rPr>
      </w:pPr>
    </w:p>
    <w:p w:rsidR="00B57583" w:rsidRDefault="00B57583" w:rsidP="00BE7525">
      <w:pPr>
        <w:rPr>
          <w:rFonts w:ascii="Times New Roman" w:hAnsi="Times New Roman" w:cs="Times New Roman"/>
          <w:sz w:val="24"/>
          <w:szCs w:val="24"/>
        </w:rPr>
      </w:pPr>
    </w:p>
    <w:p w:rsidR="00B57583" w:rsidRDefault="00B57583" w:rsidP="00BE7525">
      <w:pPr>
        <w:rPr>
          <w:rFonts w:ascii="Times New Roman" w:hAnsi="Times New Roman" w:cs="Times New Roman"/>
          <w:sz w:val="24"/>
          <w:szCs w:val="24"/>
        </w:rPr>
      </w:pPr>
    </w:p>
    <w:p w:rsidR="00B57583" w:rsidRDefault="00B57583" w:rsidP="00BE7525">
      <w:pPr>
        <w:rPr>
          <w:rFonts w:ascii="Times New Roman" w:hAnsi="Times New Roman" w:cs="Times New Roman"/>
          <w:sz w:val="24"/>
          <w:szCs w:val="24"/>
        </w:rPr>
      </w:pPr>
    </w:p>
    <w:p w:rsidR="00B57583" w:rsidRDefault="00B57583" w:rsidP="00BE7525">
      <w:pPr>
        <w:rPr>
          <w:rFonts w:ascii="Times New Roman" w:hAnsi="Times New Roman" w:cs="Times New Roman"/>
          <w:sz w:val="24"/>
          <w:szCs w:val="24"/>
        </w:rPr>
      </w:pPr>
    </w:p>
    <w:p w:rsidR="00B57583" w:rsidRDefault="00B57583" w:rsidP="00BE7525">
      <w:pPr>
        <w:rPr>
          <w:rFonts w:ascii="Times New Roman" w:hAnsi="Times New Roman" w:cs="Times New Roman"/>
          <w:sz w:val="24"/>
          <w:szCs w:val="24"/>
        </w:rPr>
      </w:pPr>
    </w:p>
    <w:p w:rsidR="00B57583" w:rsidRPr="00307047" w:rsidRDefault="00B57583" w:rsidP="00B57583">
      <w:pPr>
        <w:spacing w:after="0" w:line="240" w:lineRule="auto"/>
        <w:jc w:val="both"/>
        <w:rPr>
          <w:rFonts w:ascii="Times New Roman" w:eastAsia="Times New Roman" w:hAnsi="Times New Roman" w:cs="Times New Roman"/>
          <w:sz w:val="24"/>
          <w:szCs w:val="24"/>
        </w:rPr>
      </w:pPr>
    </w:p>
    <w:p w:rsidR="00B57583" w:rsidRPr="001C3234" w:rsidRDefault="00FF1919" w:rsidP="00B575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Протокол педсовета № </w:t>
      </w:r>
    </w:p>
    <w:p w:rsidR="00B57583" w:rsidRPr="001C3234" w:rsidRDefault="00B57583" w:rsidP="00B57583">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09.09.2014</w:t>
      </w:r>
      <w:r w:rsidRPr="001C3234">
        <w:rPr>
          <w:rFonts w:ascii="Times New Roman" w:eastAsia="Times New Roman" w:hAnsi="Times New Roman" w:cs="Times New Roman"/>
          <w:b/>
          <w:sz w:val="24"/>
          <w:szCs w:val="24"/>
        </w:rPr>
        <w:t xml:space="preserve"> года.</w:t>
      </w:r>
    </w:p>
    <w:p w:rsidR="00B57583" w:rsidRPr="001C3234" w:rsidRDefault="00B57583" w:rsidP="00B57583">
      <w:pPr>
        <w:spacing w:after="0" w:line="240" w:lineRule="auto"/>
        <w:jc w:val="center"/>
        <w:rPr>
          <w:rFonts w:ascii="Times New Roman" w:eastAsia="Times New Roman" w:hAnsi="Times New Roman" w:cs="Times New Roman"/>
          <w:sz w:val="24"/>
          <w:szCs w:val="24"/>
        </w:rPr>
      </w:pPr>
      <w:r w:rsidRPr="001C3234">
        <w:rPr>
          <w:rFonts w:ascii="Times New Roman" w:eastAsia="Times New Roman" w:hAnsi="Times New Roman" w:cs="Times New Roman"/>
          <w:b/>
          <w:sz w:val="24"/>
          <w:szCs w:val="24"/>
        </w:rPr>
        <w:t>Тема «Перспектива развития детского сада в новом учебном году»</w:t>
      </w:r>
    </w:p>
    <w:p w:rsidR="00B57583" w:rsidRPr="001C3234" w:rsidRDefault="00B57583" w:rsidP="00B575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Присутствовало: 15</w:t>
      </w:r>
      <w:r w:rsidRPr="001C3234">
        <w:rPr>
          <w:rFonts w:ascii="Times New Roman" w:eastAsia="Times New Roman" w:hAnsi="Times New Roman" w:cs="Times New Roman"/>
          <w:sz w:val="24"/>
          <w:szCs w:val="24"/>
        </w:rPr>
        <w:t xml:space="preserve"> педагогов </w:t>
      </w:r>
      <w:r>
        <w:rPr>
          <w:rFonts w:ascii="Times New Roman" w:eastAsia="Times New Roman" w:hAnsi="Times New Roman" w:cs="Times New Roman"/>
          <w:sz w:val="24"/>
          <w:szCs w:val="24"/>
        </w:rPr>
        <w:t xml:space="preserve">и зав </w:t>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xml:space="preserve"> /садом</w:t>
      </w:r>
    </w:p>
    <w:p w:rsidR="00B57583" w:rsidRPr="001C3234" w:rsidRDefault="00B57583" w:rsidP="00B575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Отсутствовали: 0</w:t>
      </w:r>
    </w:p>
    <w:p w:rsidR="00B57583" w:rsidRPr="001C3234" w:rsidRDefault="00B57583" w:rsidP="00B57583">
      <w:pPr>
        <w:spacing w:after="0" w:line="240" w:lineRule="auto"/>
        <w:jc w:val="center"/>
        <w:rPr>
          <w:rFonts w:ascii="Times New Roman" w:eastAsia="Times New Roman" w:hAnsi="Times New Roman" w:cs="Times New Roman"/>
          <w:sz w:val="24"/>
          <w:szCs w:val="24"/>
          <w:u w:val="single"/>
        </w:rPr>
      </w:pPr>
      <w:r w:rsidRPr="001C3234">
        <w:rPr>
          <w:rFonts w:ascii="Times New Roman" w:eastAsia="Times New Roman" w:hAnsi="Times New Roman" w:cs="Times New Roman"/>
          <w:sz w:val="24"/>
          <w:szCs w:val="24"/>
          <w:u w:val="single"/>
        </w:rPr>
        <w:t>План педсовета.</w:t>
      </w:r>
    </w:p>
    <w:p w:rsidR="00B57583" w:rsidRDefault="00B57583" w:rsidP="00B57583">
      <w:pPr>
        <w:spacing w:after="0" w:line="240" w:lineRule="auto"/>
        <w:rPr>
          <w:rFonts w:ascii="Times New Roman" w:eastAsia="Times New Roman" w:hAnsi="Times New Roman" w:cs="Times New Roman"/>
          <w:b/>
          <w:sz w:val="24"/>
          <w:szCs w:val="24"/>
        </w:rPr>
      </w:pPr>
      <w:r w:rsidRPr="001C3234">
        <w:rPr>
          <w:rFonts w:ascii="Times New Roman" w:eastAsia="Times New Roman" w:hAnsi="Times New Roman" w:cs="Times New Roman"/>
          <w:b/>
          <w:sz w:val="24"/>
          <w:szCs w:val="24"/>
        </w:rPr>
        <w:t>1 часть.</w:t>
      </w:r>
    </w:p>
    <w:p w:rsidR="00B57583" w:rsidRDefault="00B57583" w:rsidP="00B57583">
      <w:pPr>
        <w:pStyle w:val="a3"/>
        <w:shd w:val="clear" w:color="auto" w:fill="FFFFFF"/>
        <w:spacing w:before="90" w:after="90" w:line="360" w:lineRule="auto"/>
        <w:rPr>
          <w:b/>
        </w:rPr>
      </w:pPr>
      <w:r w:rsidRPr="00A80549">
        <w:rPr>
          <w:b/>
        </w:rPr>
        <w:t>Выполнение решений предыдущего педсовета.</w:t>
      </w:r>
    </w:p>
    <w:p w:rsidR="00B57583" w:rsidRDefault="00B57583" w:rsidP="00B57583">
      <w:pPr>
        <w:pStyle w:val="a3"/>
        <w:shd w:val="clear" w:color="auto" w:fill="FFFFFF"/>
        <w:spacing w:before="90" w:after="90" w:line="360" w:lineRule="auto"/>
      </w:pPr>
      <w:r w:rsidRPr="00561CCA">
        <w:t>Педагоги  продолжают насыщать предметно-развивающую среду</w:t>
      </w:r>
    </w:p>
    <w:p w:rsidR="00B57583" w:rsidRPr="00561CCA" w:rsidRDefault="00B57583" w:rsidP="00B57583">
      <w:pPr>
        <w:pStyle w:val="a3"/>
        <w:shd w:val="clear" w:color="auto" w:fill="FFFFFF"/>
        <w:spacing w:before="90" w:after="90" w:line="360" w:lineRule="auto"/>
        <w:rPr>
          <w:b/>
        </w:rPr>
      </w:pPr>
      <w:r w:rsidRPr="00561CCA">
        <w:rPr>
          <w:b/>
        </w:rPr>
        <w:t>План педсовета.</w:t>
      </w:r>
    </w:p>
    <w:p w:rsidR="00B57583" w:rsidRDefault="00B57583" w:rsidP="00B57583">
      <w:pPr>
        <w:pStyle w:val="a3"/>
        <w:numPr>
          <w:ilvl w:val="0"/>
          <w:numId w:val="12"/>
        </w:numPr>
        <w:spacing w:after="0" w:line="240" w:lineRule="auto"/>
        <w:rPr>
          <w:bCs/>
        </w:rPr>
      </w:pPr>
      <w:r w:rsidRPr="00481CA3">
        <w:rPr>
          <w:bCs/>
        </w:rPr>
        <w:t>Анализ летней оздоровительной р</w:t>
      </w:r>
      <w:r>
        <w:rPr>
          <w:bCs/>
        </w:rPr>
        <w:t>аботы.</w:t>
      </w:r>
    </w:p>
    <w:p w:rsidR="00B57583" w:rsidRDefault="00B57583" w:rsidP="00B57583">
      <w:pPr>
        <w:pStyle w:val="a3"/>
        <w:numPr>
          <w:ilvl w:val="0"/>
          <w:numId w:val="12"/>
        </w:numPr>
        <w:spacing w:after="0" w:line="240" w:lineRule="auto"/>
        <w:rPr>
          <w:bCs/>
        </w:rPr>
      </w:pPr>
      <w:r w:rsidRPr="00481CA3">
        <w:rPr>
          <w:bCs/>
        </w:rPr>
        <w:t>Итоги смотра конкурса «Подготовка к новому учебному году»</w:t>
      </w:r>
    </w:p>
    <w:p w:rsidR="00B57583" w:rsidRDefault="00B57583" w:rsidP="00B57583">
      <w:pPr>
        <w:pStyle w:val="a3"/>
        <w:numPr>
          <w:ilvl w:val="0"/>
          <w:numId w:val="12"/>
        </w:numPr>
        <w:spacing w:after="0" w:line="240" w:lineRule="auto"/>
        <w:rPr>
          <w:bCs/>
        </w:rPr>
      </w:pPr>
      <w:r w:rsidRPr="00481CA3">
        <w:rPr>
          <w:bCs/>
        </w:rPr>
        <w:t xml:space="preserve"> </w:t>
      </w:r>
      <w:r>
        <w:rPr>
          <w:bCs/>
        </w:rPr>
        <w:t>Готовность ДОУ к введению ФГОС</w:t>
      </w:r>
    </w:p>
    <w:p w:rsidR="00B57583" w:rsidRDefault="00B57583" w:rsidP="00B57583">
      <w:pPr>
        <w:pStyle w:val="a3"/>
        <w:numPr>
          <w:ilvl w:val="0"/>
          <w:numId w:val="12"/>
        </w:numPr>
        <w:spacing w:after="0" w:line="240" w:lineRule="auto"/>
        <w:rPr>
          <w:bCs/>
        </w:rPr>
      </w:pPr>
      <w:r>
        <w:rPr>
          <w:bCs/>
        </w:rPr>
        <w:t>Утверждение годового плана на новый учебный год.</w:t>
      </w:r>
    </w:p>
    <w:p w:rsidR="00B57583" w:rsidRDefault="00B57583" w:rsidP="00B57583">
      <w:pPr>
        <w:pStyle w:val="a3"/>
        <w:numPr>
          <w:ilvl w:val="0"/>
          <w:numId w:val="12"/>
        </w:numPr>
        <w:spacing w:after="0" w:line="240" w:lineRule="auto"/>
        <w:rPr>
          <w:bCs/>
        </w:rPr>
      </w:pPr>
      <w:r w:rsidRPr="00481CA3">
        <w:rPr>
          <w:bCs/>
        </w:rPr>
        <w:t>. Планирование воспитательно</w:t>
      </w:r>
      <w:r>
        <w:rPr>
          <w:bCs/>
        </w:rPr>
        <w:t>-образовательной работы с учето</w:t>
      </w:r>
      <w:r w:rsidRPr="00481CA3">
        <w:rPr>
          <w:bCs/>
        </w:rPr>
        <w:t>м ФГОС дошкольного образования.</w:t>
      </w:r>
    </w:p>
    <w:p w:rsidR="00B57583" w:rsidRDefault="00B57583" w:rsidP="00B57583">
      <w:pPr>
        <w:pStyle w:val="a3"/>
        <w:numPr>
          <w:ilvl w:val="0"/>
          <w:numId w:val="12"/>
        </w:numPr>
        <w:spacing w:after="0" w:line="240" w:lineRule="auto"/>
        <w:rPr>
          <w:bCs/>
        </w:rPr>
      </w:pPr>
      <w:r w:rsidRPr="00481CA3">
        <w:rPr>
          <w:bCs/>
        </w:rPr>
        <w:t xml:space="preserve">Оформление документации </w:t>
      </w:r>
    </w:p>
    <w:p w:rsidR="00B57583" w:rsidRDefault="00B57583" w:rsidP="00B57583">
      <w:pPr>
        <w:pStyle w:val="a3"/>
        <w:numPr>
          <w:ilvl w:val="0"/>
          <w:numId w:val="12"/>
        </w:numPr>
        <w:spacing w:after="0" w:line="240" w:lineRule="auto"/>
        <w:rPr>
          <w:bCs/>
        </w:rPr>
      </w:pPr>
      <w:r w:rsidRPr="00481CA3">
        <w:rPr>
          <w:bCs/>
        </w:rPr>
        <w:t>Утверждение графиков музыкальных и физкультурных занятий, расписаний занятий и кружковой ра</w:t>
      </w:r>
      <w:r>
        <w:rPr>
          <w:bCs/>
        </w:rPr>
        <w:t>боты с детьми на учебный год.</w:t>
      </w:r>
    </w:p>
    <w:p w:rsidR="00B57583" w:rsidRDefault="00B57583" w:rsidP="00B57583">
      <w:pPr>
        <w:pStyle w:val="a3"/>
        <w:numPr>
          <w:ilvl w:val="0"/>
          <w:numId w:val="12"/>
        </w:numPr>
        <w:spacing w:after="0" w:line="240" w:lineRule="auto"/>
        <w:rPr>
          <w:bCs/>
        </w:rPr>
      </w:pPr>
      <w:r w:rsidRPr="00481CA3">
        <w:rPr>
          <w:bCs/>
        </w:rPr>
        <w:t xml:space="preserve"> Обсуждение р</w:t>
      </w:r>
      <w:r>
        <w:rPr>
          <w:bCs/>
        </w:rPr>
        <w:t>асстановки кадров по группам.</w:t>
      </w:r>
    </w:p>
    <w:p w:rsidR="00B57583" w:rsidRDefault="00B57583" w:rsidP="00B57583">
      <w:pPr>
        <w:pStyle w:val="a3"/>
        <w:numPr>
          <w:ilvl w:val="0"/>
          <w:numId w:val="12"/>
        </w:numPr>
        <w:spacing w:after="0" w:line="240" w:lineRule="auto"/>
        <w:rPr>
          <w:bCs/>
        </w:rPr>
      </w:pPr>
      <w:r w:rsidRPr="00481CA3">
        <w:rPr>
          <w:bCs/>
        </w:rPr>
        <w:t xml:space="preserve">Аннотация и утверждение перечня программ и </w:t>
      </w:r>
      <w:proofErr w:type="gramStart"/>
      <w:r w:rsidRPr="00481CA3">
        <w:rPr>
          <w:bCs/>
        </w:rPr>
        <w:t>технологий</w:t>
      </w:r>
      <w:proofErr w:type="gramEnd"/>
      <w:r w:rsidRPr="00481CA3">
        <w:rPr>
          <w:bCs/>
        </w:rPr>
        <w:t xml:space="preserve"> используемых в работе ДОУ </w:t>
      </w:r>
    </w:p>
    <w:p w:rsidR="00B57583" w:rsidRDefault="00B57583" w:rsidP="00B57583">
      <w:pPr>
        <w:pStyle w:val="a3"/>
        <w:numPr>
          <w:ilvl w:val="0"/>
          <w:numId w:val="12"/>
        </w:numPr>
        <w:spacing w:after="0" w:line="240" w:lineRule="auto"/>
        <w:rPr>
          <w:bCs/>
        </w:rPr>
      </w:pPr>
      <w:r w:rsidRPr="00481CA3">
        <w:rPr>
          <w:bCs/>
        </w:rPr>
        <w:t>Освещение плана совместной работы ДОУ №98 и ГИБД</w:t>
      </w:r>
      <w:r>
        <w:rPr>
          <w:bCs/>
        </w:rPr>
        <w:t>Д и ВПЧ-7</w:t>
      </w:r>
    </w:p>
    <w:p w:rsidR="00B57583" w:rsidRDefault="00B57583" w:rsidP="00B57583">
      <w:pPr>
        <w:spacing w:after="0" w:line="240" w:lineRule="auto"/>
        <w:rPr>
          <w:rFonts w:ascii="Times New Roman" w:eastAsia="Times New Roman" w:hAnsi="Times New Roman" w:cs="Times New Roman"/>
          <w:b/>
          <w:sz w:val="24"/>
          <w:szCs w:val="24"/>
        </w:rPr>
      </w:pPr>
    </w:p>
    <w:p w:rsidR="00B57583" w:rsidRPr="001C3234" w:rsidRDefault="00B57583" w:rsidP="00B57583">
      <w:pPr>
        <w:spacing w:after="0" w:line="240" w:lineRule="auto"/>
        <w:rPr>
          <w:rFonts w:ascii="Times New Roman" w:eastAsia="Times New Roman" w:hAnsi="Times New Roman" w:cs="Times New Roman"/>
          <w:sz w:val="24"/>
          <w:szCs w:val="24"/>
        </w:rPr>
      </w:pPr>
      <w:r w:rsidRPr="00561CCA">
        <w:rPr>
          <w:rFonts w:ascii="Times New Roman" w:eastAsia="Times New Roman" w:hAnsi="Times New Roman" w:cs="Times New Roman"/>
          <w:bCs/>
          <w:sz w:val="24"/>
          <w:szCs w:val="24"/>
        </w:rPr>
        <w:t>Принятие проекта решения</w:t>
      </w:r>
    </w:p>
    <w:p w:rsidR="00B57583" w:rsidRPr="001C3234" w:rsidRDefault="00B57583" w:rsidP="00B57583">
      <w:pPr>
        <w:spacing w:after="0" w:line="240" w:lineRule="auto"/>
        <w:rPr>
          <w:rFonts w:ascii="Times New Roman" w:eastAsia="Times New Roman" w:hAnsi="Times New Roman" w:cs="Times New Roman"/>
          <w:sz w:val="24"/>
          <w:szCs w:val="24"/>
        </w:rPr>
      </w:pPr>
    </w:p>
    <w:p w:rsidR="00B57583" w:rsidRPr="001C3234" w:rsidRDefault="00B57583" w:rsidP="00B57583">
      <w:pPr>
        <w:spacing w:after="0" w:line="240" w:lineRule="auto"/>
        <w:rPr>
          <w:rFonts w:ascii="Times New Roman" w:eastAsia="Times New Roman" w:hAnsi="Times New Roman" w:cs="Times New Roman"/>
          <w:b/>
          <w:sz w:val="24"/>
          <w:szCs w:val="24"/>
        </w:rPr>
      </w:pPr>
    </w:p>
    <w:p w:rsidR="00B57583" w:rsidRPr="001C3234" w:rsidRDefault="00B57583" w:rsidP="00B57583">
      <w:pPr>
        <w:spacing w:after="0" w:line="240" w:lineRule="auto"/>
        <w:rPr>
          <w:rFonts w:ascii="Times New Roman" w:eastAsia="Times New Roman" w:hAnsi="Times New Roman" w:cs="Times New Roman"/>
          <w:b/>
          <w:sz w:val="24"/>
          <w:szCs w:val="24"/>
        </w:rPr>
      </w:pPr>
      <w:r w:rsidRPr="001C3234">
        <w:rPr>
          <w:rFonts w:ascii="Times New Roman" w:eastAsia="Times New Roman" w:hAnsi="Times New Roman" w:cs="Times New Roman"/>
          <w:b/>
          <w:sz w:val="24"/>
          <w:szCs w:val="24"/>
        </w:rPr>
        <w:t xml:space="preserve"> Выступила ст. воспитатель Крамар О.Н.</w:t>
      </w:r>
    </w:p>
    <w:p w:rsidR="00B57583" w:rsidRPr="001C3234" w:rsidRDefault="00B57583" w:rsidP="00B57583">
      <w:pPr>
        <w:numPr>
          <w:ilvl w:val="0"/>
          <w:numId w:val="11"/>
        </w:numPr>
        <w:spacing w:after="0" w:line="240" w:lineRule="auto"/>
        <w:contextualSpacing/>
        <w:rPr>
          <w:rFonts w:ascii="Times New Roman" w:eastAsia="Times New Roman" w:hAnsi="Times New Roman" w:cs="Times New Roman"/>
          <w:sz w:val="24"/>
          <w:szCs w:val="24"/>
        </w:rPr>
      </w:pPr>
      <w:r w:rsidRPr="001C3234">
        <w:rPr>
          <w:rFonts w:ascii="Times New Roman" w:eastAsia="Times New Roman" w:hAnsi="Times New Roman" w:cs="Times New Roman"/>
          <w:sz w:val="24"/>
          <w:szCs w:val="24"/>
        </w:rPr>
        <w:t>Она</w:t>
      </w:r>
      <w:r>
        <w:rPr>
          <w:rFonts w:ascii="Times New Roman" w:eastAsia="Times New Roman" w:hAnsi="Times New Roman" w:cs="Times New Roman"/>
          <w:sz w:val="24"/>
          <w:szCs w:val="24"/>
        </w:rPr>
        <w:t xml:space="preserve"> </w:t>
      </w:r>
      <w:r w:rsidRPr="001C3234">
        <w:rPr>
          <w:rFonts w:ascii="Times New Roman" w:eastAsia="Times New Roman" w:hAnsi="Times New Roman" w:cs="Times New Roman"/>
          <w:sz w:val="24"/>
          <w:szCs w:val="24"/>
        </w:rPr>
        <w:t xml:space="preserve">рассказала о результатах </w:t>
      </w:r>
      <w:proofErr w:type="gramStart"/>
      <w:r w:rsidRPr="001C3234">
        <w:rPr>
          <w:rFonts w:ascii="Times New Roman" w:eastAsia="Times New Roman" w:hAnsi="Times New Roman" w:cs="Times New Roman"/>
          <w:sz w:val="24"/>
          <w:szCs w:val="24"/>
        </w:rPr>
        <w:t>летнее</w:t>
      </w:r>
      <w:proofErr w:type="gramEnd"/>
      <w:r w:rsidRPr="001C3234">
        <w:rPr>
          <w:rFonts w:ascii="Times New Roman" w:eastAsia="Times New Roman" w:hAnsi="Times New Roman" w:cs="Times New Roman"/>
          <w:sz w:val="24"/>
          <w:szCs w:val="24"/>
        </w:rPr>
        <w:t xml:space="preserve"> – оздоровительной работы. Задачи, которые были </w:t>
      </w:r>
      <w:proofErr w:type="gramStart"/>
      <w:r w:rsidRPr="001C3234">
        <w:rPr>
          <w:rFonts w:ascii="Times New Roman" w:eastAsia="Times New Roman" w:hAnsi="Times New Roman" w:cs="Times New Roman"/>
          <w:sz w:val="24"/>
          <w:szCs w:val="24"/>
        </w:rPr>
        <w:t>поставлены на летний период  решены</w:t>
      </w:r>
      <w:proofErr w:type="gramEnd"/>
      <w:r w:rsidRPr="001C3234">
        <w:rPr>
          <w:rFonts w:ascii="Times New Roman" w:eastAsia="Times New Roman" w:hAnsi="Times New Roman" w:cs="Times New Roman"/>
          <w:sz w:val="24"/>
          <w:szCs w:val="24"/>
        </w:rPr>
        <w:t xml:space="preserve"> в полном объеме. Педагоги постарались увлечь и заинтересовать нетрадиционными материалами, закрепить знания о правилах дорожного движения.</w:t>
      </w:r>
      <w:r>
        <w:rPr>
          <w:rFonts w:ascii="Times New Roman" w:eastAsia="Times New Roman" w:hAnsi="Times New Roman" w:cs="Times New Roman"/>
          <w:sz w:val="24"/>
          <w:szCs w:val="24"/>
        </w:rPr>
        <w:t xml:space="preserve"> Очень  хорошо оформили территории цветников, ухаживали за клумбами на протяжении всего лета. </w:t>
      </w:r>
    </w:p>
    <w:p w:rsidR="00B57583" w:rsidRPr="001C3234" w:rsidRDefault="00B57583" w:rsidP="00B57583">
      <w:pPr>
        <w:numPr>
          <w:ilvl w:val="0"/>
          <w:numId w:val="1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Все воспитатели принимали участие в подготовке групп к новому учебному году. </w:t>
      </w:r>
      <w:r w:rsidRPr="001C3234">
        <w:rPr>
          <w:rFonts w:ascii="Times New Roman" w:eastAsia="Times New Roman" w:hAnsi="Times New Roman" w:cs="Times New Roman"/>
          <w:sz w:val="24"/>
          <w:szCs w:val="24"/>
        </w:rPr>
        <w:t>По результатам экспертов были отмечены:</w:t>
      </w:r>
    </w:p>
    <w:p w:rsidR="00B57583" w:rsidRPr="001C3234" w:rsidRDefault="00B57583" w:rsidP="00B57583">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место – старшая </w:t>
      </w:r>
      <w:r w:rsidRPr="001C3234">
        <w:rPr>
          <w:rFonts w:ascii="Times New Roman" w:eastAsia="Times New Roman" w:hAnsi="Times New Roman" w:cs="Times New Roman"/>
          <w:sz w:val="24"/>
          <w:szCs w:val="24"/>
        </w:rPr>
        <w:t>группа</w:t>
      </w:r>
    </w:p>
    <w:p w:rsidR="00B57583" w:rsidRPr="001C3234" w:rsidRDefault="00B57583" w:rsidP="00B57583">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место – </w:t>
      </w:r>
      <w:r w:rsidRPr="001C32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средняя </w:t>
      </w:r>
      <w:r w:rsidRPr="001C3234">
        <w:rPr>
          <w:rFonts w:ascii="Times New Roman" w:eastAsia="Times New Roman" w:hAnsi="Times New Roman" w:cs="Times New Roman"/>
          <w:sz w:val="24"/>
          <w:szCs w:val="24"/>
        </w:rPr>
        <w:t>группа</w:t>
      </w:r>
    </w:p>
    <w:p w:rsidR="00B57583" w:rsidRPr="001C3234" w:rsidRDefault="00B57583" w:rsidP="00B57583">
      <w:pPr>
        <w:spacing w:after="0" w:line="240" w:lineRule="auto"/>
        <w:ind w:left="720"/>
        <w:contextualSpacing/>
        <w:rPr>
          <w:rFonts w:ascii="Times New Roman" w:eastAsia="Times New Roman" w:hAnsi="Times New Roman" w:cs="Times New Roman"/>
          <w:sz w:val="24"/>
          <w:szCs w:val="24"/>
        </w:rPr>
      </w:pPr>
      <w:r w:rsidRPr="001C3234">
        <w:rPr>
          <w:rFonts w:ascii="Times New Roman" w:eastAsia="Times New Roman" w:hAnsi="Times New Roman" w:cs="Times New Roman"/>
          <w:sz w:val="24"/>
          <w:szCs w:val="24"/>
        </w:rPr>
        <w:t>3 место</w:t>
      </w:r>
      <w:r>
        <w:rPr>
          <w:rFonts w:ascii="Times New Roman" w:eastAsia="Times New Roman" w:hAnsi="Times New Roman" w:cs="Times New Roman"/>
          <w:sz w:val="24"/>
          <w:szCs w:val="24"/>
        </w:rPr>
        <w:t xml:space="preserve"> - </w:t>
      </w:r>
      <w:r w:rsidRPr="001C32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подготовительная</w:t>
      </w:r>
      <w:r w:rsidRPr="001C3234">
        <w:rPr>
          <w:rFonts w:ascii="Times New Roman" w:eastAsia="Times New Roman" w:hAnsi="Times New Roman" w:cs="Times New Roman"/>
          <w:sz w:val="24"/>
          <w:szCs w:val="24"/>
        </w:rPr>
        <w:t xml:space="preserve"> группа</w:t>
      </w:r>
    </w:p>
    <w:p w:rsidR="00B57583" w:rsidRPr="001C3234" w:rsidRDefault="00B57583" w:rsidP="00B57583">
      <w:pPr>
        <w:spacing w:after="0" w:line="240" w:lineRule="auto"/>
        <w:rPr>
          <w:rFonts w:ascii="Times New Roman" w:eastAsia="Times New Roman" w:hAnsi="Times New Roman" w:cs="Times New Roman"/>
          <w:sz w:val="24"/>
          <w:szCs w:val="24"/>
        </w:rPr>
      </w:pPr>
    </w:p>
    <w:p w:rsidR="00B57583" w:rsidRDefault="00B57583" w:rsidP="00B57583">
      <w:pPr>
        <w:pStyle w:val="a3"/>
        <w:numPr>
          <w:ilvl w:val="0"/>
          <w:numId w:val="11"/>
        </w:numPr>
        <w:spacing w:after="0" w:line="240" w:lineRule="auto"/>
      </w:pPr>
      <w:r>
        <w:t xml:space="preserve">Кукушкина Елена Алексеевна заведующий детским садом рассказала о готовности учреждения к введению ФГОС </w:t>
      </w:r>
      <w:proofErr w:type="gramStart"/>
      <w:r>
        <w:t>ДО</w:t>
      </w:r>
      <w:proofErr w:type="gramEnd"/>
      <w:r>
        <w:t>.</w:t>
      </w:r>
    </w:p>
    <w:p w:rsidR="00B57583" w:rsidRPr="00E66D19" w:rsidRDefault="00B57583" w:rsidP="00B57583">
      <w:pPr>
        <w:pStyle w:val="a3"/>
        <w:numPr>
          <w:ilvl w:val="0"/>
          <w:numId w:val="11"/>
        </w:numPr>
        <w:spacing w:after="0" w:line="240" w:lineRule="auto"/>
        <w:jc w:val="both"/>
      </w:pPr>
      <w:r>
        <w:t xml:space="preserve"> Крамар О.Н. –ст. воспитатель познакомила с планом работы на год. </w:t>
      </w:r>
      <w:r w:rsidRPr="00E66D19">
        <w:t>Обсуждение с коллективом содержания годового плана и его утверждение.</w:t>
      </w:r>
    </w:p>
    <w:p w:rsidR="00B57583" w:rsidRPr="00E66D19" w:rsidRDefault="00B57583" w:rsidP="00B57583">
      <w:pPr>
        <w:pStyle w:val="a3"/>
        <w:numPr>
          <w:ilvl w:val="0"/>
          <w:numId w:val="11"/>
        </w:numPr>
        <w:spacing w:after="0" w:line="240" w:lineRule="auto"/>
      </w:pPr>
      <w:r>
        <w:rPr>
          <w:b/>
        </w:rPr>
        <w:t>Крамар О.Н. ст. воспитател</w:t>
      </w:r>
      <w:proofErr w:type="gramStart"/>
      <w:r>
        <w:rPr>
          <w:b/>
        </w:rPr>
        <w:t>ь-</w:t>
      </w:r>
      <w:proofErr w:type="gramEnd"/>
      <w:r>
        <w:rPr>
          <w:b/>
        </w:rPr>
        <w:t xml:space="preserve"> </w:t>
      </w:r>
      <w:r w:rsidRPr="00E66D19">
        <w:t>дала рекомендации</w:t>
      </w:r>
      <w:r>
        <w:t xml:space="preserve"> при планировании воспитательно-образовательной работы.</w:t>
      </w:r>
    </w:p>
    <w:p w:rsidR="00B57583" w:rsidRPr="001C3234" w:rsidRDefault="00B57583" w:rsidP="00B57583">
      <w:pPr>
        <w:spacing w:after="0" w:line="240" w:lineRule="auto"/>
        <w:ind w:firstLine="720"/>
        <w:rPr>
          <w:rFonts w:ascii="Times New Roman" w:eastAsia="Times New Roman" w:hAnsi="Times New Roman" w:cs="Times New Roman"/>
          <w:sz w:val="24"/>
          <w:szCs w:val="24"/>
        </w:rPr>
      </w:pPr>
    </w:p>
    <w:p w:rsidR="00B57583" w:rsidRPr="00D10EFE" w:rsidRDefault="00B57583" w:rsidP="00B57583">
      <w:pPr>
        <w:numPr>
          <w:ilvl w:val="0"/>
          <w:numId w:val="11"/>
        </w:numPr>
        <w:spacing w:after="0" w:line="240" w:lineRule="auto"/>
        <w:contextualSpacing/>
        <w:rPr>
          <w:rFonts w:ascii="Times New Roman" w:eastAsia="Times New Roman" w:hAnsi="Times New Roman" w:cs="Times New Roman"/>
          <w:b/>
          <w:sz w:val="24"/>
          <w:szCs w:val="24"/>
        </w:rPr>
      </w:pPr>
      <w:r w:rsidRPr="00D10EFE">
        <w:rPr>
          <w:rFonts w:ascii="Times New Roman" w:eastAsia="Times New Roman" w:hAnsi="Times New Roman" w:cs="Times New Roman"/>
          <w:b/>
          <w:sz w:val="24"/>
          <w:szCs w:val="24"/>
        </w:rPr>
        <w:t>Оформление документации</w:t>
      </w:r>
    </w:p>
    <w:p w:rsidR="00B57583" w:rsidRDefault="00B57583" w:rsidP="00B57583">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Оксана Николаевна напомнила о документации, которая должна быть на группе</w:t>
      </w:r>
    </w:p>
    <w:p w:rsidR="00B57583" w:rsidRDefault="00B57583" w:rsidP="00B57583">
      <w:pPr>
        <w:spacing w:after="0" w:line="240" w:lineRule="auto"/>
        <w:contextualSpacing/>
        <w:rPr>
          <w:rFonts w:ascii="Times New Roman" w:eastAsia="Times New Roman" w:hAnsi="Times New Roman" w:cs="Times New Roman"/>
          <w:b/>
          <w:sz w:val="24"/>
          <w:szCs w:val="24"/>
        </w:rPr>
      </w:pPr>
    </w:p>
    <w:p w:rsidR="00B57583" w:rsidRPr="00D10EFE" w:rsidRDefault="00B57583" w:rsidP="00B57583">
      <w:pPr>
        <w:spacing w:after="0" w:line="240" w:lineRule="auto"/>
        <w:contextualSpacing/>
        <w:rPr>
          <w:rFonts w:ascii="Times New Roman" w:eastAsia="Times New Roman" w:hAnsi="Times New Roman" w:cs="Times New Roman"/>
          <w:sz w:val="24"/>
          <w:szCs w:val="24"/>
        </w:rPr>
      </w:pPr>
    </w:p>
    <w:p w:rsidR="00B57583" w:rsidRDefault="00B57583" w:rsidP="00B57583">
      <w:pPr>
        <w:pStyle w:val="a3"/>
        <w:numPr>
          <w:ilvl w:val="0"/>
          <w:numId w:val="11"/>
        </w:numPr>
        <w:spacing w:after="0" w:line="240" w:lineRule="auto"/>
      </w:pPr>
      <w:r>
        <w:lastRenderedPageBreak/>
        <w:t>Крамар О.Н. ознакомила педагогов с учебными графиками</w:t>
      </w:r>
      <w:r w:rsidRPr="0088603C">
        <w:t xml:space="preserve">, </w:t>
      </w:r>
      <w:r>
        <w:t>расписания занятий.</w:t>
      </w:r>
    </w:p>
    <w:p w:rsidR="00B57583" w:rsidRPr="0088603C" w:rsidRDefault="00B57583" w:rsidP="00B57583">
      <w:pPr>
        <w:pStyle w:val="a3"/>
        <w:numPr>
          <w:ilvl w:val="0"/>
          <w:numId w:val="11"/>
        </w:numPr>
        <w:spacing w:after="0" w:line="240" w:lineRule="auto"/>
      </w:pPr>
      <w:r>
        <w:t>Р</w:t>
      </w:r>
      <w:r w:rsidRPr="0088603C">
        <w:t>асстановка ка</w:t>
      </w:r>
      <w:r>
        <w:t>дров по группам,</w:t>
      </w:r>
      <w:r w:rsidRPr="0088603C">
        <w:t xml:space="preserve"> темы родительских собраний</w:t>
      </w:r>
    </w:p>
    <w:p w:rsidR="00B57583" w:rsidRPr="001C3234" w:rsidRDefault="00B57583" w:rsidP="00B57583">
      <w:pPr>
        <w:spacing w:after="0" w:line="240" w:lineRule="auto"/>
        <w:rPr>
          <w:rFonts w:ascii="Times New Roman" w:eastAsia="Times New Roman" w:hAnsi="Times New Roman" w:cs="Times New Roman"/>
          <w:sz w:val="24"/>
          <w:szCs w:val="24"/>
        </w:rPr>
      </w:pPr>
      <w:r w:rsidRPr="001C3234">
        <w:rPr>
          <w:rFonts w:ascii="Times New Roman" w:eastAsia="Times New Roman" w:hAnsi="Times New Roman" w:cs="Times New Roman"/>
          <w:sz w:val="24"/>
          <w:szCs w:val="24"/>
        </w:rPr>
        <w:t xml:space="preserve">Утверждены. </w:t>
      </w:r>
    </w:p>
    <w:p w:rsidR="00B57583" w:rsidRDefault="00B57583" w:rsidP="00B57583">
      <w:pPr>
        <w:spacing w:after="0" w:line="240" w:lineRule="auto"/>
        <w:rPr>
          <w:rFonts w:ascii="Times New Roman" w:eastAsia="Times New Roman" w:hAnsi="Times New Roman" w:cs="Times New Roman"/>
          <w:sz w:val="24"/>
          <w:szCs w:val="24"/>
        </w:rPr>
      </w:pPr>
    </w:p>
    <w:p w:rsidR="00B57583" w:rsidRPr="00144765" w:rsidRDefault="00B57583" w:rsidP="00B57583">
      <w:pPr>
        <w:pStyle w:val="a3"/>
        <w:numPr>
          <w:ilvl w:val="0"/>
          <w:numId w:val="11"/>
        </w:numPr>
        <w:spacing w:after="0" w:line="240" w:lineRule="auto"/>
      </w:pPr>
      <w:r>
        <w:rPr>
          <w:b/>
        </w:rPr>
        <w:t xml:space="preserve">Крамар О.Н. </w:t>
      </w:r>
      <w:r w:rsidRPr="00144765">
        <w:t xml:space="preserve">напомнила </w:t>
      </w:r>
      <w:r>
        <w:t xml:space="preserve">о </w:t>
      </w:r>
      <w:proofErr w:type="gramStart"/>
      <w:r>
        <w:t>программах</w:t>
      </w:r>
      <w:proofErr w:type="gramEnd"/>
      <w:r>
        <w:t xml:space="preserve"> используемых в ДОУ. Изменений нет.</w:t>
      </w:r>
    </w:p>
    <w:p w:rsidR="00B57583" w:rsidRDefault="00B57583" w:rsidP="00B57583">
      <w:pPr>
        <w:pStyle w:val="a3"/>
        <w:numPr>
          <w:ilvl w:val="0"/>
          <w:numId w:val="11"/>
        </w:numPr>
        <w:spacing w:after="0" w:line="240" w:lineRule="auto"/>
        <w:rPr>
          <w:b/>
        </w:rPr>
      </w:pPr>
      <w:r w:rsidRPr="001C3234">
        <w:t>Крамар О.Н. познакоми</w:t>
      </w:r>
      <w:r>
        <w:t>ла педагогов с планом работы ИОЦ и планом работы с ГИБДД и ВПЧ.</w:t>
      </w:r>
    </w:p>
    <w:p w:rsidR="00B57583" w:rsidRPr="0088603C" w:rsidRDefault="00B57583" w:rsidP="00B57583">
      <w:pPr>
        <w:pStyle w:val="a3"/>
        <w:numPr>
          <w:ilvl w:val="0"/>
          <w:numId w:val="11"/>
        </w:numPr>
        <w:spacing w:after="0" w:line="240" w:lineRule="auto"/>
        <w:rPr>
          <w:b/>
        </w:rPr>
      </w:pPr>
      <w:r>
        <w:rPr>
          <w:b/>
        </w:rPr>
        <w:t>Оксана Николаевна рассказала о конкурсах в сентябре</w:t>
      </w:r>
    </w:p>
    <w:p w:rsidR="00B57583" w:rsidRPr="001C3234" w:rsidRDefault="00B57583" w:rsidP="00B57583">
      <w:pPr>
        <w:spacing w:after="0" w:line="240" w:lineRule="auto"/>
        <w:rPr>
          <w:rFonts w:ascii="Times New Roman" w:eastAsia="Times New Roman" w:hAnsi="Times New Roman" w:cs="Times New Roman"/>
          <w:b/>
          <w:sz w:val="24"/>
          <w:szCs w:val="24"/>
        </w:rPr>
      </w:pPr>
    </w:p>
    <w:p w:rsidR="00B57583" w:rsidRPr="001C3234" w:rsidRDefault="00B57583" w:rsidP="00B57583">
      <w:pPr>
        <w:spacing w:after="0" w:line="240" w:lineRule="auto"/>
        <w:rPr>
          <w:rFonts w:ascii="Times New Roman" w:eastAsia="Times New Roman" w:hAnsi="Times New Roman" w:cs="Times New Roman"/>
          <w:b/>
          <w:sz w:val="24"/>
          <w:szCs w:val="24"/>
        </w:rPr>
      </w:pPr>
      <w:r w:rsidRPr="001C3234">
        <w:rPr>
          <w:rFonts w:ascii="Times New Roman" w:eastAsia="Times New Roman" w:hAnsi="Times New Roman" w:cs="Times New Roman"/>
          <w:b/>
          <w:sz w:val="24"/>
          <w:szCs w:val="24"/>
        </w:rPr>
        <w:t>В обсуждении годового плана принимали все педагоги.</w:t>
      </w:r>
    </w:p>
    <w:p w:rsidR="00B57583" w:rsidRPr="001C3234" w:rsidRDefault="00B57583" w:rsidP="00B57583">
      <w:pPr>
        <w:spacing w:after="0" w:line="240" w:lineRule="auto"/>
        <w:rPr>
          <w:rFonts w:ascii="Times New Roman" w:eastAsia="Times New Roman" w:hAnsi="Times New Roman" w:cs="Times New Roman"/>
          <w:sz w:val="24"/>
          <w:szCs w:val="24"/>
        </w:rPr>
      </w:pPr>
    </w:p>
    <w:p w:rsidR="00B57583" w:rsidRPr="001C3234" w:rsidRDefault="00B57583" w:rsidP="00B57583">
      <w:pPr>
        <w:spacing w:after="0" w:line="240" w:lineRule="auto"/>
        <w:rPr>
          <w:rFonts w:ascii="Times New Roman" w:eastAsia="Times New Roman" w:hAnsi="Times New Roman" w:cs="Times New Roman"/>
          <w:sz w:val="24"/>
          <w:szCs w:val="24"/>
        </w:rPr>
      </w:pPr>
      <w:r w:rsidRPr="001C3234">
        <w:rPr>
          <w:rFonts w:ascii="Times New Roman" w:eastAsia="Times New Roman" w:hAnsi="Times New Roman" w:cs="Times New Roman"/>
          <w:sz w:val="24"/>
          <w:szCs w:val="24"/>
        </w:rPr>
        <w:t>Они отметили интересные формы работы с детьми, родителями, инновационные педагогические технологии, повышение профессиональной компетентности,  поможет раскрыть творческие возможности педагогов по интересующей им темам.</w:t>
      </w:r>
    </w:p>
    <w:p w:rsidR="00B57583" w:rsidRPr="001C3234" w:rsidRDefault="00B57583" w:rsidP="00B57583">
      <w:pPr>
        <w:spacing w:after="0" w:line="240" w:lineRule="auto"/>
        <w:rPr>
          <w:rFonts w:ascii="Times New Roman" w:eastAsia="Times New Roman" w:hAnsi="Times New Roman" w:cs="Times New Roman"/>
          <w:sz w:val="24"/>
          <w:szCs w:val="24"/>
        </w:rPr>
      </w:pPr>
    </w:p>
    <w:p w:rsidR="00B57583" w:rsidRPr="001C3234" w:rsidRDefault="00B57583" w:rsidP="00B57583">
      <w:pPr>
        <w:spacing w:after="0" w:line="240" w:lineRule="auto"/>
        <w:rPr>
          <w:rFonts w:ascii="Times New Roman" w:eastAsia="Times New Roman" w:hAnsi="Times New Roman" w:cs="Times New Roman"/>
          <w:sz w:val="24"/>
          <w:szCs w:val="24"/>
        </w:rPr>
      </w:pPr>
    </w:p>
    <w:p w:rsidR="00B57583" w:rsidRPr="001C3234" w:rsidRDefault="00B57583" w:rsidP="00B57583">
      <w:pPr>
        <w:spacing w:after="0" w:line="240" w:lineRule="auto"/>
        <w:jc w:val="center"/>
        <w:rPr>
          <w:rFonts w:ascii="Times New Roman" w:eastAsia="Times New Roman" w:hAnsi="Times New Roman" w:cs="Times New Roman"/>
          <w:sz w:val="24"/>
          <w:szCs w:val="24"/>
        </w:rPr>
      </w:pPr>
      <w:r w:rsidRPr="001C3234">
        <w:rPr>
          <w:rFonts w:ascii="Times New Roman" w:eastAsia="Times New Roman" w:hAnsi="Times New Roman" w:cs="Times New Roman"/>
          <w:b/>
          <w:sz w:val="24"/>
          <w:szCs w:val="24"/>
        </w:rPr>
        <w:t>Решение педсовета:</w:t>
      </w:r>
    </w:p>
    <w:p w:rsidR="00B57583" w:rsidRPr="001C3234" w:rsidRDefault="00B57583" w:rsidP="00B57583">
      <w:pPr>
        <w:spacing w:after="0" w:line="240" w:lineRule="auto"/>
        <w:rPr>
          <w:rFonts w:ascii="Times New Roman" w:eastAsia="Times New Roman" w:hAnsi="Times New Roman" w:cs="Times New Roman"/>
          <w:sz w:val="24"/>
          <w:szCs w:val="24"/>
        </w:rPr>
      </w:pPr>
    </w:p>
    <w:p w:rsidR="00B57583" w:rsidRPr="00092918" w:rsidRDefault="00B57583" w:rsidP="00B57583">
      <w:pPr>
        <w:spacing w:after="0" w:line="240" w:lineRule="auto"/>
        <w:jc w:val="both"/>
        <w:rPr>
          <w:rFonts w:ascii="Times New Roman" w:eastAsia="Times New Roman" w:hAnsi="Times New Roman" w:cs="Times New Roman"/>
          <w:sz w:val="24"/>
          <w:szCs w:val="24"/>
        </w:rPr>
      </w:pPr>
      <w:r w:rsidRPr="00092918">
        <w:rPr>
          <w:rFonts w:ascii="Times New Roman" w:eastAsia="Times New Roman" w:hAnsi="Times New Roman" w:cs="Times New Roman"/>
          <w:sz w:val="24"/>
          <w:szCs w:val="24"/>
        </w:rPr>
        <w:t xml:space="preserve">1. Работу за летний оздоровительный период считать удовлетворительным. </w:t>
      </w:r>
    </w:p>
    <w:p w:rsidR="00B57583" w:rsidRPr="00092918" w:rsidRDefault="00B57583" w:rsidP="00B57583">
      <w:pPr>
        <w:spacing w:after="0" w:line="240" w:lineRule="auto"/>
        <w:ind w:firstLine="708"/>
        <w:jc w:val="both"/>
        <w:rPr>
          <w:rFonts w:ascii="Times New Roman" w:eastAsia="Times New Roman" w:hAnsi="Times New Roman" w:cs="Times New Roman"/>
          <w:sz w:val="24"/>
          <w:szCs w:val="24"/>
        </w:rPr>
      </w:pPr>
    </w:p>
    <w:p w:rsidR="00B57583" w:rsidRPr="00092918" w:rsidRDefault="00B57583" w:rsidP="00B57583">
      <w:pPr>
        <w:spacing w:after="0" w:line="240" w:lineRule="auto"/>
        <w:jc w:val="both"/>
        <w:rPr>
          <w:rFonts w:ascii="Times New Roman" w:eastAsia="Times New Roman" w:hAnsi="Times New Roman" w:cs="Times New Roman"/>
          <w:sz w:val="24"/>
          <w:szCs w:val="24"/>
        </w:rPr>
      </w:pPr>
      <w:r w:rsidRPr="00092918">
        <w:rPr>
          <w:rFonts w:ascii="Times New Roman" w:eastAsia="Times New Roman" w:hAnsi="Times New Roman" w:cs="Times New Roman"/>
          <w:sz w:val="24"/>
          <w:szCs w:val="24"/>
        </w:rPr>
        <w:t xml:space="preserve">2. Привести в соответствии всю рабочую документацию. </w:t>
      </w:r>
      <w:r>
        <w:rPr>
          <w:rFonts w:ascii="Times New Roman" w:eastAsia="Times New Roman" w:hAnsi="Times New Roman" w:cs="Times New Roman"/>
          <w:sz w:val="24"/>
          <w:szCs w:val="24"/>
        </w:rPr>
        <w:t xml:space="preserve">Оформить </w:t>
      </w:r>
      <w:proofErr w:type="spellStart"/>
      <w:r>
        <w:rPr>
          <w:rFonts w:ascii="Times New Roman" w:eastAsia="Times New Roman" w:hAnsi="Times New Roman" w:cs="Times New Roman"/>
          <w:sz w:val="24"/>
          <w:szCs w:val="24"/>
        </w:rPr>
        <w:t>портфолио</w:t>
      </w:r>
      <w:proofErr w:type="spellEnd"/>
      <w:r>
        <w:rPr>
          <w:rFonts w:ascii="Times New Roman" w:eastAsia="Times New Roman" w:hAnsi="Times New Roman" w:cs="Times New Roman"/>
          <w:sz w:val="24"/>
          <w:szCs w:val="24"/>
        </w:rPr>
        <w:t>. Срок сентябрь. Ответственные: воспитатели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ст. воспитатель.</w:t>
      </w:r>
    </w:p>
    <w:p w:rsidR="00B57583" w:rsidRPr="00092918" w:rsidRDefault="00B57583" w:rsidP="00B57583">
      <w:pPr>
        <w:spacing w:after="0" w:line="240" w:lineRule="auto"/>
        <w:ind w:firstLine="708"/>
        <w:jc w:val="both"/>
        <w:rPr>
          <w:rFonts w:ascii="Times New Roman" w:eastAsia="Times New Roman" w:hAnsi="Times New Roman" w:cs="Times New Roman"/>
          <w:sz w:val="24"/>
          <w:szCs w:val="24"/>
        </w:rPr>
      </w:pPr>
    </w:p>
    <w:p w:rsidR="00B57583" w:rsidRDefault="00B57583" w:rsidP="00B57583">
      <w:pPr>
        <w:spacing w:after="0" w:line="240" w:lineRule="auto"/>
        <w:jc w:val="both"/>
        <w:rPr>
          <w:rFonts w:ascii="Times New Roman" w:eastAsia="Times New Roman" w:hAnsi="Times New Roman" w:cs="Times New Roman"/>
          <w:sz w:val="24"/>
          <w:szCs w:val="24"/>
        </w:rPr>
      </w:pPr>
      <w:r w:rsidRPr="00092918">
        <w:rPr>
          <w:rFonts w:ascii="Times New Roman" w:eastAsia="Times New Roman" w:hAnsi="Times New Roman" w:cs="Times New Roman"/>
          <w:sz w:val="24"/>
          <w:szCs w:val="24"/>
        </w:rPr>
        <w:t>3. Утвердить сетку занятий, графиков муз</w:t>
      </w:r>
      <w:proofErr w:type="gramStart"/>
      <w:r w:rsidRPr="00092918">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092918">
        <w:rPr>
          <w:rFonts w:ascii="Times New Roman" w:eastAsia="Times New Roman" w:hAnsi="Times New Roman" w:cs="Times New Roman"/>
          <w:sz w:val="24"/>
          <w:szCs w:val="24"/>
        </w:rPr>
        <w:t>и</w:t>
      </w:r>
      <w:proofErr w:type="gramEnd"/>
      <w:r w:rsidRPr="00092918">
        <w:rPr>
          <w:rFonts w:ascii="Times New Roman" w:eastAsia="Times New Roman" w:hAnsi="Times New Roman" w:cs="Times New Roman"/>
          <w:sz w:val="24"/>
          <w:szCs w:val="24"/>
        </w:rPr>
        <w:t xml:space="preserve"> физ. занятий, тематики родительских собраний, расстановки кадров по группам. </w:t>
      </w:r>
    </w:p>
    <w:p w:rsidR="00B57583" w:rsidRDefault="00B57583" w:rsidP="00B575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Принять к сведению информацию, полученную на </w:t>
      </w:r>
      <w:proofErr w:type="gramStart"/>
      <w:r>
        <w:rPr>
          <w:rFonts w:ascii="Times New Roman" w:eastAsia="Times New Roman" w:hAnsi="Times New Roman" w:cs="Times New Roman"/>
          <w:sz w:val="24"/>
          <w:szCs w:val="24"/>
        </w:rPr>
        <w:t>педсовете</w:t>
      </w:r>
      <w:proofErr w:type="gramEnd"/>
      <w:r>
        <w:rPr>
          <w:rFonts w:ascii="Times New Roman" w:eastAsia="Times New Roman" w:hAnsi="Times New Roman" w:cs="Times New Roman"/>
          <w:sz w:val="24"/>
          <w:szCs w:val="24"/>
        </w:rPr>
        <w:t>.</w:t>
      </w:r>
    </w:p>
    <w:p w:rsidR="00B57583" w:rsidRDefault="00B57583" w:rsidP="00B575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Обеспечить участие детей в конкурсах. Ответственные: воспитатели.</w:t>
      </w:r>
    </w:p>
    <w:p w:rsidR="00B57583" w:rsidRDefault="00B57583" w:rsidP="00B575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Посещать МО постоянно.</w:t>
      </w:r>
    </w:p>
    <w:p w:rsidR="00B57583" w:rsidRPr="00092918" w:rsidRDefault="00B57583" w:rsidP="00B57583">
      <w:pPr>
        <w:spacing w:after="0" w:line="240" w:lineRule="auto"/>
        <w:jc w:val="both"/>
        <w:rPr>
          <w:rFonts w:ascii="Times New Roman" w:eastAsia="Times New Roman" w:hAnsi="Times New Roman" w:cs="Times New Roman"/>
          <w:sz w:val="24"/>
          <w:szCs w:val="24"/>
        </w:rPr>
      </w:pPr>
    </w:p>
    <w:p w:rsidR="00B57583" w:rsidRDefault="00B57583" w:rsidP="00B575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___________ Кукушкина Е.А.</w:t>
      </w:r>
    </w:p>
    <w:p w:rsidR="00B57583" w:rsidRDefault="00B57583" w:rsidP="00B575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Секретарь: ______________ Демидова Т.В.</w:t>
      </w:r>
    </w:p>
    <w:p w:rsidR="00B57583" w:rsidRDefault="00B57583" w:rsidP="00B57583"/>
    <w:p w:rsidR="00B57583" w:rsidRDefault="00B57583" w:rsidP="00B57583"/>
    <w:p w:rsidR="00B57583" w:rsidRPr="00087F90" w:rsidRDefault="00B57583" w:rsidP="00BE7525">
      <w:pPr>
        <w:rPr>
          <w:rFonts w:ascii="Times New Roman" w:hAnsi="Times New Roman" w:cs="Times New Roman"/>
          <w:sz w:val="24"/>
          <w:szCs w:val="24"/>
        </w:rPr>
      </w:pPr>
    </w:p>
    <w:sectPr w:rsidR="00B57583" w:rsidRPr="00087F90" w:rsidSect="00105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1067"/>
    <w:multiLevelType w:val="hybridMultilevel"/>
    <w:tmpl w:val="C4B61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8679C"/>
    <w:multiLevelType w:val="hybridMultilevel"/>
    <w:tmpl w:val="516E3B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68538B"/>
    <w:multiLevelType w:val="hybridMultilevel"/>
    <w:tmpl w:val="6F1851EA"/>
    <w:lvl w:ilvl="0" w:tplc="FCCA7A9A">
      <w:start w:val="1"/>
      <w:numFmt w:val="bullet"/>
      <w:lvlText w:val=""/>
      <w:lvlJc w:val="left"/>
      <w:pPr>
        <w:tabs>
          <w:tab w:val="num" w:pos="720"/>
        </w:tabs>
        <w:ind w:left="720" w:hanging="360"/>
      </w:pPr>
      <w:rPr>
        <w:rFonts w:ascii="Wingdings 2" w:hAnsi="Wingdings 2" w:hint="default"/>
      </w:rPr>
    </w:lvl>
    <w:lvl w:ilvl="1" w:tplc="0C56C598" w:tentative="1">
      <w:start w:val="1"/>
      <w:numFmt w:val="bullet"/>
      <w:lvlText w:val=""/>
      <w:lvlJc w:val="left"/>
      <w:pPr>
        <w:tabs>
          <w:tab w:val="num" w:pos="1440"/>
        </w:tabs>
        <w:ind w:left="1440" w:hanging="360"/>
      </w:pPr>
      <w:rPr>
        <w:rFonts w:ascii="Wingdings 2" w:hAnsi="Wingdings 2" w:hint="default"/>
      </w:rPr>
    </w:lvl>
    <w:lvl w:ilvl="2" w:tplc="E0EE89DE" w:tentative="1">
      <w:start w:val="1"/>
      <w:numFmt w:val="bullet"/>
      <w:lvlText w:val=""/>
      <w:lvlJc w:val="left"/>
      <w:pPr>
        <w:tabs>
          <w:tab w:val="num" w:pos="2160"/>
        </w:tabs>
        <w:ind w:left="2160" w:hanging="360"/>
      </w:pPr>
      <w:rPr>
        <w:rFonts w:ascii="Wingdings 2" w:hAnsi="Wingdings 2" w:hint="default"/>
      </w:rPr>
    </w:lvl>
    <w:lvl w:ilvl="3" w:tplc="8F7ACBF6" w:tentative="1">
      <w:start w:val="1"/>
      <w:numFmt w:val="bullet"/>
      <w:lvlText w:val=""/>
      <w:lvlJc w:val="left"/>
      <w:pPr>
        <w:tabs>
          <w:tab w:val="num" w:pos="2880"/>
        </w:tabs>
        <w:ind w:left="2880" w:hanging="360"/>
      </w:pPr>
      <w:rPr>
        <w:rFonts w:ascii="Wingdings 2" w:hAnsi="Wingdings 2" w:hint="default"/>
      </w:rPr>
    </w:lvl>
    <w:lvl w:ilvl="4" w:tplc="35BA9F2E" w:tentative="1">
      <w:start w:val="1"/>
      <w:numFmt w:val="bullet"/>
      <w:lvlText w:val=""/>
      <w:lvlJc w:val="left"/>
      <w:pPr>
        <w:tabs>
          <w:tab w:val="num" w:pos="3600"/>
        </w:tabs>
        <w:ind w:left="3600" w:hanging="360"/>
      </w:pPr>
      <w:rPr>
        <w:rFonts w:ascii="Wingdings 2" w:hAnsi="Wingdings 2" w:hint="default"/>
      </w:rPr>
    </w:lvl>
    <w:lvl w:ilvl="5" w:tplc="4DE84062" w:tentative="1">
      <w:start w:val="1"/>
      <w:numFmt w:val="bullet"/>
      <w:lvlText w:val=""/>
      <w:lvlJc w:val="left"/>
      <w:pPr>
        <w:tabs>
          <w:tab w:val="num" w:pos="4320"/>
        </w:tabs>
        <w:ind w:left="4320" w:hanging="360"/>
      </w:pPr>
      <w:rPr>
        <w:rFonts w:ascii="Wingdings 2" w:hAnsi="Wingdings 2" w:hint="default"/>
      </w:rPr>
    </w:lvl>
    <w:lvl w:ilvl="6" w:tplc="3CB66008" w:tentative="1">
      <w:start w:val="1"/>
      <w:numFmt w:val="bullet"/>
      <w:lvlText w:val=""/>
      <w:lvlJc w:val="left"/>
      <w:pPr>
        <w:tabs>
          <w:tab w:val="num" w:pos="5040"/>
        </w:tabs>
        <w:ind w:left="5040" w:hanging="360"/>
      </w:pPr>
      <w:rPr>
        <w:rFonts w:ascii="Wingdings 2" w:hAnsi="Wingdings 2" w:hint="default"/>
      </w:rPr>
    </w:lvl>
    <w:lvl w:ilvl="7" w:tplc="84261B18" w:tentative="1">
      <w:start w:val="1"/>
      <w:numFmt w:val="bullet"/>
      <w:lvlText w:val=""/>
      <w:lvlJc w:val="left"/>
      <w:pPr>
        <w:tabs>
          <w:tab w:val="num" w:pos="5760"/>
        </w:tabs>
        <w:ind w:left="5760" w:hanging="360"/>
      </w:pPr>
      <w:rPr>
        <w:rFonts w:ascii="Wingdings 2" w:hAnsi="Wingdings 2" w:hint="default"/>
      </w:rPr>
    </w:lvl>
    <w:lvl w:ilvl="8" w:tplc="E362C22E" w:tentative="1">
      <w:start w:val="1"/>
      <w:numFmt w:val="bullet"/>
      <w:lvlText w:val=""/>
      <w:lvlJc w:val="left"/>
      <w:pPr>
        <w:tabs>
          <w:tab w:val="num" w:pos="6480"/>
        </w:tabs>
        <w:ind w:left="6480" w:hanging="360"/>
      </w:pPr>
      <w:rPr>
        <w:rFonts w:ascii="Wingdings 2" w:hAnsi="Wingdings 2" w:hint="default"/>
      </w:rPr>
    </w:lvl>
  </w:abstractNum>
  <w:abstractNum w:abstractNumId="3">
    <w:nsid w:val="231D3C76"/>
    <w:multiLevelType w:val="hybridMultilevel"/>
    <w:tmpl w:val="6F9E6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6701BA"/>
    <w:multiLevelType w:val="hybridMultilevel"/>
    <w:tmpl w:val="F5DEE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A14BB9"/>
    <w:multiLevelType w:val="hybridMultilevel"/>
    <w:tmpl w:val="7862A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54527A"/>
    <w:multiLevelType w:val="hybridMultilevel"/>
    <w:tmpl w:val="8DB853F6"/>
    <w:lvl w:ilvl="0" w:tplc="75CC982C">
      <w:start w:val="1"/>
      <w:numFmt w:val="bullet"/>
      <w:lvlText w:val=""/>
      <w:lvlJc w:val="left"/>
      <w:pPr>
        <w:tabs>
          <w:tab w:val="num" w:pos="720"/>
        </w:tabs>
        <w:ind w:left="720" w:hanging="360"/>
      </w:pPr>
      <w:rPr>
        <w:rFonts w:ascii="Wingdings 2" w:hAnsi="Wingdings 2" w:hint="default"/>
      </w:rPr>
    </w:lvl>
    <w:lvl w:ilvl="1" w:tplc="796491A0" w:tentative="1">
      <w:start w:val="1"/>
      <w:numFmt w:val="bullet"/>
      <w:lvlText w:val=""/>
      <w:lvlJc w:val="left"/>
      <w:pPr>
        <w:tabs>
          <w:tab w:val="num" w:pos="1440"/>
        </w:tabs>
        <w:ind w:left="1440" w:hanging="360"/>
      </w:pPr>
      <w:rPr>
        <w:rFonts w:ascii="Wingdings 2" w:hAnsi="Wingdings 2" w:hint="default"/>
      </w:rPr>
    </w:lvl>
    <w:lvl w:ilvl="2" w:tplc="210C1CD4" w:tentative="1">
      <w:start w:val="1"/>
      <w:numFmt w:val="bullet"/>
      <w:lvlText w:val=""/>
      <w:lvlJc w:val="left"/>
      <w:pPr>
        <w:tabs>
          <w:tab w:val="num" w:pos="2160"/>
        </w:tabs>
        <w:ind w:left="2160" w:hanging="360"/>
      </w:pPr>
      <w:rPr>
        <w:rFonts w:ascii="Wingdings 2" w:hAnsi="Wingdings 2" w:hint="default"/>
      </w:rPr>
    </w:lvl>
    <w:lvl w:ilvl="3" w:tplc="70E6CBDE" w:tentative="1">
      <w:start w:val="1"/>
      <w:numFmt w:val="bullet"/>
      <w:lvlText w:val=""/>
      <w:lvlJc w:val="left"/>
      <w:pPr>
        <w:tabs>
          <w:tab w:val="num" w:pos="2880"/>
        </w:tabs>
        <w:ind w:left="2880" w:hanging="360"/>
      </w:pPr>
      <w:rPr>
        <w:rFonts w:ascii="Wingdings 2" w:hAnsi="Wingdings 2" w:hint="default"/>
      </w:rPr>
    </w:lvl>
    <w:lvl w:ilvl="4" w:tplc="834EAADE" w:tentative="1">
      <w:start w:val="1"/>
      <w:numFmt w:val="bullet"/>
      <w:lvlText w:val=""/>
      <w:lvlJc w:val="left"/>
      <w:pPr>
        <w:tabs>
          <w:tab w:val="num" w:pos="3600"/>
        </w:tabs>
        <w:ind w:left="3600" w:hanging="360"/>
      </w:pPr>
      <w:rPr>
        <w:rFonts w:ascii="Wingdings 2" w:hAnsi="Wingdings 2" w:hint="default"/>
      </w:rPr>
    </w:lvl>
    <w:lvl w:ilvl="5" w:tplc="9A564C26" w:tentative="1">
      <w:start w:val="1"/>
      <w:numFmt w:val="bullet"/>
      <w:lvlText w:val=""/>
      <w:lvlJc w:val="left"/>
      <w:pPr>
        <w:tabs>
          <w:tab w:val="num" w:pos="4320"/>
        </w:tabs>
        <w:ind w:left="4320" w:hanging="360"/>
      </w:pPr>
      <w:rPr>
        <w:rFonts w:ascii="Wingdings 2" w:hAnsi="Wingdings 2" w:hint="default"/>
      </w:rPr>
    </w:lvl>
    <w:lvl w:ilvl="6" w:tplc="D6EA6DC6" w:tentative="1">
      <w:start w:val="1"/>
      <w:numFmt w:val="bullet"/>
      <w:lvlText w:val=""/>
      <w:lvlJc w:val="left"/>
      <w:pPr>
        <w:tabs>
          <w:tab w:val="num" w:pos="5040"/>
        </w:tabs>
        <w:ind w:left="5040" w:hanging="360"/>
      </w:pPr>
      <w:rPr>
        <w:rFonts w:ascii="Wingdings 2" w:hAnsi="Wingdings 2" w:hint="default"/>
      </w:rPr>
    </w:lvl>
    <w:lvl w:ilvl="7" w:tplc="C29C77DA" w:tentative="1">
      <w:start w:val="1"/>
      <w:numFmt w:val="bullet"/>
      <w:lvlText w:val=""/>
      <w:lvlJc w:val="left"/>
      <w:pPr>
        <w:tabs>
          <w:tab w:val="num" w:pos="5760"/>
        </w:tabs>
        <w:ind w:left="5760" w:hanging="360"/>
      </w:pPr>
      <w:rPr>
        <w:rFonts w:ascii="Wingdings 2" w:hAnsi="Wingdings 2" w:hint="default"/>
      </w:rPr>
    </w:lvl>
    <w:lvl w:ilvl="8" w:tplc="53E87DCC" w:tentative="1">
      <w:start w:val="1"/>
      <w:numFmt w:val="bullet"/>
      <w:lvlText w:val=""/>
      <w:lvlJc w:val="left"/>
      <w:pPr>
        <w:tabs>
          <w:tab w:val="num" w:pos="6480"/>
        </w:tabs>
        <w:ind w:left="6480" w:hanging="360"/>
      </w:pPr>
      <w:rPr>
        <w:rFonts w:ascii="Wingdings 2" w:hAnsi="Wingdings 2" w:hint="default"/>
      </w:rPr>
    </w:lvl>
  </w:abstractNum>
  <w:abstractNum w:abstractNumId="7">
    <w:nsid w:val="487029A1"/>
    <w:multiLevelType w:val="hybridMultilevel"/>
    <w:tmpl w:val="82D80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232B90"/>
    <w:multiLevelType w:val="hybridMultilevel"/>
    <w:tmpl w:val="3634B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1F4818"/>
    <w:multiLevelType w:val="hybridMultilevel"/>
    <w:tmpl w:val="72CA1E3A"/>
    <w:lvl w:ilvl="0" w:tplc="B08ED6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D11A60"/>
    <w:multiLevelType w:val="hybridMultilevel"/>
    <w:tmpl w:val="BC4A1D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D882AB2"/>
    <w:multiLevelType w:val="hybridMultilevel"/>
    <w:tmpl w:val="DE446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1"/>
  </w:num>
  <w:num w:numId="6">
    <w:abstractNumId w:val="11"/>
  </w:num>
  <w:num w:numId="7">
    <w:abstractNumId w:val="8"/>
  </w:num>
  <w:num w:numId="8">
    <w:abstractNumId w:val="0"/>
  </w:num>
  <w:num w:numId="9">
    <w:abstractNumId w:val="2"/>
  </w:num>
  <w:num w:numId="10">
    <w:abstractNumId w:val="6"/>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compat>
    <w:useFELayout/>
  </w:compat>
  <w:rsids>
    <w:rsidRoot w:val="00BE7525"/>
    <w:rsid w:val="0005204D"/>
    <w:rsid w:val="00087F90"/>
    <w:rsid w:val="000B32CE"/>
    <w:rsid w:val="001053F1"/>
    <w:rsid w:val="001A177B"/>
    <w:rsid w:val="00251058"/>
    <w:rsid w:val="00263C43"/>
    <w:rsid w:val="002705BD"/>
    <w:rsid w:val="00295A0B"/>
    <w:rsid w:val="0034343C"/>
    <w:rsid w:val="003C62A4"/>
    <w:rsid w:val="00501136"/>
    <w:rsid w:val="00580334"/>
    <w:rsid w:val="007A5B8D"/>
    <w:rsid w:val="008615E4"/>
    <w:rsid w:val="00946716"/>
    <w:rsid w:val="00966608"/>
    <w:rsid w:val="00996715"/>
    <w:rsid w:val="00A0237D"/>
    <w:rsid w:val="00A94315"/>
    <w:rsid w:val="00AC732F"/>
    <w:rsid w:val="00B05E5D"/>
    <w:rsid w:val="00B53884"/>
    <w:rsid w:val="00B57583"/>
    <w:rsid w:val="00B711DC"/>
    <w:rsid w:val="00BD7687"/>
    <w:rsid w:val="00BE7525"/>
    <w:rsid w:val="00C0735A"/>
    <w:rsid w:val="00C8485D"/>
    <w:rsid w:val="00CB4CBD"/>
    <w:rsid w:val="00D21C08"/>
    <w:rsid w:val="00E41B9C"/>
    <w:rsid w:val="00EC1B38"/>
    <w:rsid w:val="00F10729"/>
    <w:rsid w:val="00F271CD"/>
    <w:rsid w:val="00F32185"/>
    <w:rsid w:val="00F8215F"/>
    <w:rsid w:val="00FA73CB"/>
    <w:rsid w:val="00FF1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F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525"/>
    <w:pPr>
      <w:ind w:left="720"/>
      <w:contextualSpacing/>
    </w:pPr>
  </w:style>
  <w:style w:type="paragraph" w:styleId="a4">
    <w:name w:val="Normal (Web)"/>
    <w:basedOn w:val="a"/>
    <w:uiPriority w:val="99"/>
    <w:unhideWhenUsed/>
    <w:rsid w:val="00E41B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45229">
      <w:bodyDiv w:val="1"/>
      <w:marLeft w:val="0"/>
      <w:marRight w:val="0"/>
      <w:marTop w:val="0"/>
      <w:marBottom w:val="0"/>
      <w:divBdr>
        <w:top w:val="none" w:sz="0" w:space="0" w:color="auto"/>
        <w:left w:val="none" w:sz="0" w:space="0" w:color="auto"/>
        <w:bottom w:val="none" w:sz="0" w:space="0" w:color="auto"/>
        <w:right w:val="none" w:sz="0" w:space="0" w:color="auto"/>
      </w:divBdr>
    </w:div>
    <w:div w:id="564025668">
      <w:bodyDiv w:val="1"/>
      <w:marLeft w:val="0"/>
      <w:marRight w:val="0"/>
      <w:marTop w:val="0"/>
      <w:marBottom w:val="0"/>
      <w:divBdr>
        <w:top w:val="none" w:sz="0" w:space="0" w:color="auto"/>
        <w:left w:val="none" w:sz="0" w:space="0" w:color="auto"/>
        <w:bottom w:val="none" w:sz="0" w:space="0" w:color="auto"/>
        <w:right w:val="none" w:sz="0" w:space="0" w:color="auto"/>
      </w:divBdr>
      <w:divsChild>
        <w:div w:id="2096316848">
          <w:marLeft w:val="576"/>
          <w:marRight w:val="0"/>
          <w:marTop w:val="120"/>
          <w:marBottom w:val="0"/>
          <w:divBdr>
            <w:top w:val="none" w:sz="0" w:space="0" w:color="auto"/>
            <w:left w:val="none" w:sz="0" w:space="0" w:color="auto"/>
            <w:bottom w:val="none" w:sz="0" w:space="0" w:color="auto"/>
            <w:right w:val="none" w:sz="0" w:space="0" w:color="auto"/>
          </w:divBdr>
        </w:div>
        <w:div w:id="263271077">
          <w:marLeft w:val="576"/>
          <w:marRight w:val="0"/>
          <w:marTop w:val="120"/>
          <w:marBottom w:val="0"/>
          <w:divBdr>
            <w:top w:val="none" w:sz="0" w:space="0" w:color="auto"/>
            <w:left w:val="none" w:sz="0" w:space="0" w:color="auto"/>
            <w:bottom w:val="none" w:sz="0" w:space="0" w:color="auto"/>
            <w:right w:val="none" w:sz="0" w:space="0" w:color="auto"/>
          </w:divBdr>
        </w:div>
        <w:div w:id="1978678163">
          <w:marLeft w:val="576"/>
          <w:marRight w:val="0"/>
          <w:marTop w:val="120"/>
          <w:marBottom w:val="0"/>
          <w:divBdr>
            <w:top w:val="none" w:sz="0" w:space="0" w:color="auto"/>
            <w:left w:val="none" w:sz="0" w:space="0" w:color="auto"/>
            <w:bottom w:val="none" w:sz="0" w:space="0" w:color="auto"/>
            <w:right w:val="none" w:sz="0" w:space="0" w:color="auto"/>
          </w:divBdr>
        </w:div>
        <w:div w:id="231820608">
          <w:marLeft w:val="576"/>
          <w:marRight w:val="0"/>
          <w:marTop w:val="120"/>
          <w:marBottom w:val="0"/>
          <w:divBdr>
            <w:top w:val="none" w:sz="0" w:space="0" w:color="auto"/>
            <w:left w:val="none" w:sz="0" w:space="0" w:color="auto"/>
            <w:bottom w:val="none" w:sz="0" w:space="0" w:color="auto"/>
            <w:right w:val="none" w:sz="0" w:space="0" w:color="auto"/>
          </w:divBdr>
        </w:div>
      </w:divsChild>
    </w:div>
    <w:div w:id="997608561">
      <w:bodyDiv w:val="1"/>
      <w:marLeft w:val="0"/>
      <w:marRight w:val="0"/>
      <w:marTop w:val="0"/>
      <w:marBottom w:val="0"/>
      <w:divBdr>
        <w:top w:val="none" w:sz="0" w:space="0" w:color="auto"/>
        <w:left w:val="none" w:sz="0" w:space="0" w:color="auto"/>
        <w:bottom w:val="none" w:sz="0" w:space="0" w:color="auto"/>
        <w:right w:val="none" w:sz="0" w:space="0" w:color="auto"/>
      </w:divBdr>
    </w:div>
    <w:div w:id="1270312500">
      <w:bodyDiv w:val="1"/>
      <w:marLeft w:val="0"/>
      <w:marRight w:val="0"/>
      <w:marTop w:val="0"/>
      <w:marBottom w:val="0"/>
      <w:divBdr>
        <w:top w:val="none" w:sz="0" w:space="0" w:color="auto"/>
        <w:left w:val="none" w:sz="0" w:space="0" w:color="auto"/>
        <w:bottom w:val="none" w:sz="0" w:space="0" w:color="auto"/>
        <w:right w:val="none" w:sz="0" w:space="0" w:color="auto"/>
      </w:divBdr>
      <w:divsChild>
        <w:div w:id="830606407">
          <w:marLeft w:val="576"/>
          <w:marRight w:val="0"/>
          <w:marTop w:val="120"/>
          <w:marBottom w:val="0"/>
          <w:divBdr>
            <w:top w:val="none" w:sz="0" w:space="0" w:color="auto"/>
            <w:left w:val="none" w:sz="0" w:space="0" w:color="auto"/>
            <w:bottom w:val="none" w:sz="0" w:space="0" w:color="auto"/>
            <w:right w:val="none" w:sz="0" w:space="0" w:color="auto"/>
          </w:divBdr>
        </w:div>
        <w:div w:id="481312336">
          <w:marLeft w:val="576"/>
          <w:marRight w:val="0"/>
          <w:marTop w:val="120"/>
          <w:marBottom w:val="0"/>
          <w:divBdr>
            <w:top w:val="none" w:sz="0" w:space="0" w:color="auto"/>
            <w:left w:val="none" w:sz="0" w:space="0" w:color="auto"/>
            <w:bottom w:val="none" w:sz="0" w:space="0" w:color="auto"/>
            <w:right w:val="none" w:sz="0" w:space="0" w:color="auto"/>
          </w:divBdr>
        </w:div>
        <w:div w:id="597710981">
          <w:marLeft w:val="576"/>
          <w:marRight w:val="0"/>
          <w:marTop w:val="120"/>
          <w:marBottom w:val="0"/>
          <w:divBdr>
            <w:top w:val="none" w:sz="0" w:space="0" w:color="auto"/>
            <w:left w:val="none" w:sz="0" w:space="0" w:color="auto"/>
            <w:bottom w:val="none" w:sz="0" w:space="0" w:color="auto"/>
            <w:right w:val="none" w:sz="0" w:space="0" w:color="auto"/>
          </w:divBdr>
        </w:div>
        <w:div w:id="459305040">
          <w:marLeft w:val="576"/>
          <w:marRight w:val="0"/>
          <w:marTop w:val="120"/>
          <w:marBottom w:val="0"/>
          <w:divBdr>
            <w:top w:val="none" w:sz="0" w:space="0" w:color="auto"/>
            <w:left w:val="none" w:sz="0" w:space="0" w:color="auto"/>
            <w:bottom w:val="none" w:sz="0" w:space="0" w:color="auto"/>
            <w:right w:val="none" w:sz="0" w:space="0" w:color="auto"/>
          </w:divBdr>
        </w:div>
      </w:divsChild>
    </w:div>
    <w:div w:id="1494755920">
      <w:bodyDiv w:val="1"/>
      <w:marLeft w:val="0"/>
      <w:marRight w:val="0"/>
      <w:marTop w:val="0"/>
      <w:marBottom w:val="0"/>
      <w:divBdr>
        <w:top w:val="none" w:sz="0" w:space="0" w:color="auto"/>
        <w:left w:val="none" w:sz="0" w:space="0" w:color="auto"/>
        <w:bottom w:val="none" w:sz="0" w:space="0" w:color="auto"/>
        <w:right w:val="none" w:sz="0" w:space="0" w:color="auto"/>
      </w:divBdr>
      <w:divsChild>
        <w:div w:id="1071386553">
          <w:marLeft w:val="576"/>
          <w:marRight w:val="0"/>
          <w:marTop w:val="120"/>
          <w:marBottom w:val="0"/>
          <w:divBdr>
            <w:top w:val="none" w:sz="0" w:space="0" w:color="auto"/>
            <w:left w:val="none" w:sz="0" w:space="0" w:color="auto"/>
            <w:bottom w:val="none" w:sz="0" w:space="0" w:color="auto"/>
            <w:right w:val="none" w:sz="0" w:space="0" w:color="auto"/>
          </w:divBdr>
        </w:div>
        <w:div w:id="976572596">
          <w:marLeft w:val="576"/>
          <w:marRight w:val="0"/>
          <w:marTop w:val="120"/>
          <w:marBottom w:val="0"/>
          <w:divBdr>
            <w:top w:val="none" w:sz="0" w:space="0" w:color="auto"/>
            <w:left w:val="none" w:sz="0" w:space="0" w:color="auto"/>
            <w:bottom w:val="none" w:sz="0" w:space="0" w:color="auto"/>
            <w:right w:val="none" w:sz="0" w:space="0" w:color="auto"/>
          </w:divBdr>
        </w:div>
        <w:div w:id="544293408">
          <w:marLeft w:val="576"/>
          <w:marRight w:val="0"/>
          <w:marTop w:val="120"/>
          <w:marBottom w:val="0"/>
          <w:divBdr>
            <w:top w:val="none" w:sz="0" w:space="0" w:color="auto"/>
            <w:left w:val="none" w:sz="0" w:space="0" w:color="auto"/>
            <w:bottom w:val="none" w:sz="0" w:space="0" w:color="auto"/>
            <w:right w:val="none" w:sz="0" w:space="0" w:color="auto"/>
          </w:divBdr>
        </w:div>
        <w:div w:id="1429623369">
          <w:marLeft w:val="576"/>
          <w:marRight w:val="0"/>
          <w:marTop w:val="120"/>
          <w:marBottom w:val="0"/>
          <w:divBdr>
            <w:top w:val="none" w:sz="0" w:space="0" w:color="auto"/>
            <w:left w:val="none" w:sz="0" w:space="0" w:color="auto"/>
            <w:bottom w:val="none" w:sz="0" w:space="0" w:color="auto"/>
            <w:right w:val="none" w:sz="0" w:space="0" w:color="auto"/>
          </w:divBdr>
        </w:div>
      </w:divsChild>
    </w:div>
    <w:div w:id="16213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8</Pages>
  <Words>1967</Words>
  <Characters>11215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13</cp:revision>
  <cp:lastPrinted>2014-12-03T07:01:00Z</cp:lastPrinted>
  <dcterms:created xsi:type="dcterms:W3CDTF">2014-10-27T09:00:00Z</dcterms:created>
  <dcterms:modified xsi:type="dcterms:W3CDTF">2015-01-19T12:41:00Z</dcterms:modified>
</cp:coreProperties>
</file>