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46" w:rsidRPr="004F1691" w:rsidRDefault="003A0C46" w:rsidP="003A0C46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sz w:val="44"/>
          <w:szCs w:val="44"/>
        </w:rPr>
      </w:pPr>
      <w:r w:rsidRPr="004F1691">
        <w:rPr>
          <w:b/>
          <w:bCs/>
          <w:sz w:val="44"/>
          <w:szCs w:val="44"/>
        </w:rPr>
        <w:t>Техника безопасности и правила обращения с электроприборами</w:t>
      </w:r>
    </w:p>
    <w:p w:rsidR="003A0C46" w:rsidRDefault="003A0C46" w:rsidP="003A0C46">
      <w:pPr>
        <w:pStyle w:val="a3"/>
        <w:shd w:val="clear" w:color="auto" w:fill="FFFFFF"/>
        <w:spacing w:before="0" w:beforeAutospacing="0" w:after="0" w:afterAutospacing="0" w:line="254" w:lineRule="atLeast"/>
      </w:pPr>
      <w:r>
        <w:rPr>
          <w:color w:val="000000"/>
          <w:sz w:val="27"/>
          <w:szCs w:val="27"/>
        </w:rPr>
        <w:t>При обращении с электроприборами нужно строго выполнять правила безопасности:</w:t>
      </w:r>
    </w:p>
    <w:p w:rsidR="003A0C46" w:rsidRDefault="003A0C46" w:rsidP="003A0C46">
      <w:pPr>
        <w:pStyle w:val="a3"/>
        <w:shd w:val="clear" w:color="auto" w:fill="FFFFFF"/>
        <w:spacing w:before="0" w:beforeAutospacing="0" w:after="0" w:afterAutospacing="0" w:line="254" w:lineRule="atLeast"/>
      </w:pPr>
      <w:r>
        <w:rPr>
          <w:color w:val="000000"/>
          <w:sz w:val="27"/>
          <w:szCs w:val="27"/>
        </w:rPr>
        <w:t>1.Ни в коем случае нельзя касаться оголенных проводов, по которым идет электрический ток.</w:t>
      </w:r>
    </w:p>
    <w:p w:rsidR="003A0C46" w:rsidRDefault="003A0C46" w:rsidP="003A0C46">
      <w:pPr>
        <w:pStyle w:val="a3"/>
        <w:shd w:val="clear" w:color="auto" w:fill="FFFFFF"/>
        <w:spacing w:before="0" w:beforeAutospacing="0" w:after="0" w:afterAutospacing="0" w:line="254" w:lineRule="atLeast"/>
      </w:pPr>
      <w:r>
        <w:rPr>
          <w:color w:val="000000"/>
          <w:sz w:val="27"/>
          <w:szCs w:val="27"/>
        </w:rPr>
        <w:t>2.Нельзя проверять наличие электрического тока в приборах или проводах пальцами. Нельзя защемлять провода дверями, оконными рамами, закреплять провода на гвоздях.</w:t>
      </w:r>
    </w:p>
    <w:p w:rsidR="003A0C46" w:rsidRDefault="003A0C46" w:rsidP="003A0C46">
      <w:pPr>
        <w:pStyle w:val="a3"/>
        <w:shd w:val="clear" w:color="auto" w:fill="FFFFFF"/>
        <w:spacing w:before="0" w:beforeAutospacing="0" w:after="0" w:afterAutospacing="0" w:line="254" w:lineRule="atLeast"/>
      </w:pPr>
      <w:r>
        <w:rPr>
          <w:color w:val="000000"/>
          <w:sz w:val="27"/>
          <w:szCs w:val="27"/>
        </w:rPr>
        <w:t>3.Нельзя позволять детям играть у розеток, втыкать в них шпильки, булавки, дергать провода.</w:t>
      </w:r>
    </w:p>
    <w:p w:rsidR="003A0C46" w:rsidRDefault="003A0C46" w:rsidP="003A0C46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4.Нельзя вешать одежду и другие вещи на выключатели, ролики и провода. </w:t>
      </w:r>
    </w:p>
    <w:p w:rsidR="003A0C46" w:rsidRDefault="003A0C46" w:rsidP="003A0C46">
      <w:pPr>
        <w:pStyle w:val="a3"/>
        <w:shd w:val="clear" w:color="auto" w:fill="FFFFFF"/>
        <w:spacing w:before="0" w:beforeAutospacing="0" w:after="0" w:afterAutospacing="0" w:line="254" w:lineRule="atLeast"/>
      </w:pPr>
      <w:r>
        <w:rPr>
          <w:color w:val="000000"/>
          <w:sz w:val="27"/>
          <w:szCs w:val="27"/>
        </w:rPr>
        <w:t>5.Опасно включать и выключать электрические лампочки, а также бытовые приборы мокрыми руками. Заменять перегоревшие лампочки нужно при отключенном выключателе.</w:t>
      </w:r>
    </w:p>
    <w:p w:rsidR="003A0C46" w:rsidRDefault="003A0C46" w:rsidP="003A0C46">
      <w:pPr>
        <w:pStyle w:val="a3"/>
        <w:shd w:val="clear" w:color="auto" w:fill="FFFFFF"/>
        <w:spacing w:before="0" w:beforeAutospacing="0" w:after="0" w:afterAutospacing="0" w:line="254" w:lineRule="atLeast"/>
      </w:pPr>
      <w:r>
        <w:rPr>
          <w:color w:val="000000"/>
          <w:sz w:val="27"/>
          <w:szCs w:val="27"/>
        </w:rPr>
        <w:t>6.Категорически запрещается пользоваться бытовыми электроприборами, по корпусу которых проходит ток. Штепсельную вилку при включении и выключении приборов нужно брать за пластмассовую колодку.</w:t>
      </w:r>
    </w:p>
    <w:p w:rsidR="003A0C46" w:rsidRDefault="003A0C46" w:rsidP="003A0C46">
      <w:pPr>
        <w:pStyle w:val="a3"/>
        <w:shd w:val="clear" w:color="auto" w:fill="FFFFFF"/>
        <w:spacing w:before="0" w:beforeAutospacing="0" w:after="0" w:afterAutospacing="0" w:line="254" w:lineRule="atLeast"/>
      </w:pPr>
      <w:r>
        <w:rPr>
          <w:color w:val="000000"/>
          <w:sz w:val="27"/>
          <w:szCs w:val="27"/>
        </w:rPr>
        <w:t xml:space="preserve">7.Приборы, в которых кипятят воду, готовят пищу, нельзя включать в сеть </w:t>
      </w:r>
      <w:proofErr w:type="gramStart"/>
      <w:r>
        <w:rPr>
          <w:color w:val="000000"/>
          <w:sz w:val="27"/>
          <w:szCs w:val="27"/>
        </w:rPr>
        <w:t>пустыми</w:t>
      </w:r>
      <w:proofErr w:type="gramEnd"/>
      <w:r>
        <w:rPr>
          <w:color w:val="000000"/>
          <w:sz w:val="27"/>
          <w:szCs w:val="27"/>
        </w:rPr>
        <w:t>. Их нужно наполнить водой не меньше чем на одну треть.</w:t>
      </w:r>
    </w:p>
    <w:p w:rsidR="003A0C46" w:rsidRDefault="003A0C46" w:rsidP="003A0C46">
      <w:pPr>
        <w:pStyle w:val="a3"/>
        <w:shd w:val="clear" w:color="auto" w:fill="FFFFFF"/>
        <w:spacing w:before="0" w:beforeAutospacing="0" w:after="0" w:afterAutospacing="0" w:line="254" w:lineRule="atLeast"/>
      </w:pPr>
      <w:r>
        <w:rPr>
          <w:color w:val="000000"/>
          <w:sz w:val="27"/>
          <w:szCs w:val="27"/>
        </w:rPr>
        <w:t>8.Нужно следить, чтобы шнуры, снятые с приборов, не оставались присоединенными к штепсельной розетке.</w:t>
      </w:r>
    </w:p>
    <w:p w:rsidR="003A0C46" w:rsidRDefault="003A0C46" w:rsidP="003A0C46">
      <w:pPr>
        <w:pStyle w:val="a3"/>
        <w:shd w:val="clear" w:color="auto" w:fill="FFFFFF"/>
        <w:spacing w:before="0" w:beforeAutospacing="0" w:after="0" w:afterAutospacing="0" w:line="254" w:lineRule="atLeast"/>
      </w:pPr>
      <w:r>
        <w:rPr>
          <w:color w:val="000000"/>
          <w:sz w:val="27"/>
          <w:szCs w:val="27"/>
        </w:rPr>
        <w:t>9.Включать и выключать любой электробытовой прибор нужно одной рукой.</w:t>
      </w:r>
    </w:p>
    <w:p w:rsidR="003A0C46" w:rsidRDefault="003A0C46" w:rsidP="003A0C46">
      <w:pPr>
        <w:pStyle w:val="a3"/>
        <w:shd w:val="clear" w:color="auto" w:fill="FFFFFF"/>
        <w:spacing w:before="0" w:beforeAutospacing="0" w:after="0" w:afterAutospacing="0" w:line="254" w:lineRule="atLeast"/>
      </w:pPr>
      <w:r>
        <w:rPr>
          <w:color w:val="000000"/>
          <w:sz w:val="27"/>
          <w:szCs w:val="27"/>
        </w:rPr>
        <w:t>10.Чтобы избежать пожара, бытовые электроприборы нужно устанавливать на специальных подставках и на безопасном расстоянии от легко загорающихся предметов.</w:t>
      </w:r>
    </w:p>
    <w:p w:rsidR="003A0C46" w:rsidRDefault="003A0C46" w:rsidP="003A0C46">
      <w:pPr>
        <w:pStyle w:val="a3"/>
        <w:shd w:val="clear" w:color="auto" w:fill="FFFFFF"/>
        <w:spacing w:before="0" w:beforeAutospacing="0" w:after="0" w:afterAutospacing="0" w:line="254" w:lineRule="atLeast"/>
      </w:pPr>
      <w:r>
        <w:rPr>
          <w:color w:val="000000"/>
          <w:sz w:val="27"/>
          <w:szCs w:val="27"/>
        </w:rPr>
        <w:t>11.Нельзя оставлять включенные электроприборы без надзора или поручать наблюдать за ними детям.</w:t>
      </w:r>
    </w:p>
    <w:p w:rsidR="003A0C46" w:rsidRDefault="003A0C46" w:rsidP="003A0C46">
      <w:pPr>
        <w:pStyle w:val="a3"/>
        <w:shd w:val="clear" w:color="auto" w:fill="FFFFFF"/>
        <w:spacing w:before="0" w:beforeAutospacing="0" w:after="0" w:afterAutospacing="0" w:line="254" w:lineRule="atLeast"/>
      </w:pPr>
    </w:p>
    <w:p w:rsidR="003A0C46" w:rsidRDefault="003A0C46" w:rsidP="003A0C46">
      <w:pPr>
        <w:pStyle w:val="a3"/>
        <w:shd w:val="clear" w:color="auto" w:fill="FFFFFF"/>
        <w:spacing w:before="0" w:beforeAutospacing="0" w:after="0" w:afterAutospacing="0" w:line="254" w:lineRule="atLeast"/>
      </w:pPr>
      <w:r>
        <w:rPr>
          <w:color w:val="000000"/>
        </w:rPr>
        <w:t> </w:t>
      </w:r>
      <w:r>
        <w:rPr>
          <w:b/>
          <w:bCs/>
          <w:color w:val="111111"/>
          <w:sz w:val="27"/>
          <w:szCs w:val="27"/>
          <w:u w:val="single"/>
        </w:rPr>
        <w:t>Дома</w:t>
      </w:r>
      <w:r>
        <w:rPr>
          <w:b/>
          <w:bCs/>
          <w:color w:val="111111"/>
          <w:sz w:val="27"/>
          <w:szCs w:val="27"/>
        </w:rPr>
        <w:t>:</w:t>
      </w:r>
    </w:p>
    <w:p w:rsidR="003A0C46" w:rsidRDefault="003A0C46" w:rsidP="003A0C46">
      <w:pPr>
        <w:pStyle w:val="a3"/>
        <w:shd w:val="clear" w:color="auto" w:fill="FFFFFF"/>
        <w:spacing w:before="0" w:beforeAutospacing="0" w:after="0" w:afterAutospacing="0" w:line="254" w:lineRule="atLeast"/>
      </w:pPr>
      <w:r>
        <w:rPr>
          <w:color w:val="111111"/>
          <w:sz w:val="27"/>
          <w:szCs w:val="27"/>
        </w:rPr>
        <w:t>-Нельзя тянуть вилку из розетки за провод;</w:t>
      </w:r>
    </w:p>
    <w:p w:rsidR="003A0C46" w:rsidRDefault="003A0C46" w:rsidP="003A0C46">
      <w:pPr>
        <w:pStyle w:val="a3"/>
        <w:shd w:val="clear" w:color="auto" w:fill="FFFFFF"/>
        <w:spacing w:before="0" w:beforeAutospacing="0" w:after="0" w:afterAutospacing="0" w:line="254" w:lineRule="atLeast"/>
      </w:pPr>
      <w:r>
        <w:rPr>
          <w:color w:val="111111"/>
          <w:sz w:val="27"/>
          <w:szCs w:val="27"/>
        </w:rPr>
        <w:t>-Нельзя браться за провода бытовых электроприборов мокрыми руками;</w:t>
      </w:r>
    </w:p>
    <w:p w:rsidR="003A0C46" w:rsidRDefault="003A0C46" w:rsidP="003A0C46">
      <w:pPr>
        <w:pStyle w:val="a3"/>
        <w:shd w:val="clear" w:color="auto" w:fill="FFFFFF"/>
        <w:spacing w:before="0" w:beforeAutospacing="0" w:after="0" w:afterAutospacing="0" w:line="254" w:lineRule="atLeast"/>
      </w:pPr>
      <w:r>
        <w:rPr>
          <w:color w:val="111111"/>
          <w:sz w:val="27"/>
          <w:szCs w:val="27"/>
        </w:rPr>
        <w:t>-Нельзя пользоваться неисправными электроприборами и разбирать их включенными в розетку;</w:t>
      </w:r>
    </w:p>
    <w:p w:rsidR="003A0C46" w:rsidRDefault="003A0C46" w:rsidP="003A0C46">
      <w:pPr>
        <w:pStyle w:val="a3"/>
        <w:shd w:val="clear" w:color="auto" w:fill="FFFFFF"/>
        <w:spacing w:before="0" w:beforeAutospacing="0" w:after="0" w:afterAutospacing="0" w:line="254" w:lineRule="atLeast"/>
      </w:pPr>
    </w:p>
    <w:p w:rsidR="003A0C46" w:rsidRDefault="003A0C46" w:rsidP="003A0C46">
      <w:pPr>
        <w:pStyle w:val="a3"/>
        <w:shd w:val="clear" w:color="auto" w:fill="FFFFFF"/>
        <w:spacing w:before="0" w:beforeAutospacing="0" w:after="0" w:afterAutospacing="0" w:line="254" w:lineRule="atLeast"/>
      </w:pPr>
      <w:r>
        <w:rPr>
          <w:b/>
          <w:bCs/>
          <w:color w:val="111111"/>
          <w:sz w:val="27"/>
          <w:szCs w:val="27"/>
          <w:u w:val="single"/>
        </w:rPr>
        <w:t>На улице</w:t>
      </w:r>
      <w:r>
        <w:rPr>
          <w:b/>
          <w:bCs/>
          <w:color w:val="111111"/>
          <w:sz w:val="27"/>
          <w:szCs w:val="27"/>
        </w:rPr>
        <w:t>:</w:t>
      </w:r>
    </w:p>
    <w:p w:rsidR="003A0C46" w:rsidRDefault="003A0C46" w:rsidP="003A0C46">
      <w:pPr>
        <w:pStyle w:val="a3"/>
        <w:shd w:val="clear" w:color="auto" w:fill="FFFFFF"/>
        <w:spacing w:before="0" w:beforeAutospacing="0" w:after="0" w:afterAutospacing="0" w:line="254" w:lineRule="atLeast"/>
      </w:pPr>
      <w:r>
        <w:rPr>
          <w:color w:val="111111"/>
          <w:sz w:val="27"/>
          <w:szCs w:val="27"/>
        </w:rPr>
        <w:t>-Нельзя залезать на опоры линий электропередачи, подходить к оборванному проводу ближе, чем на 10 метров;</w:t>
      </w:r>
    </w:p>
    <w:p w:rsidR="003A0C46" w:rsidRDefault="003A0C46" w:rsidP="003A0C46">
      <w:pPr>
        <w:pStyle w:val="a3"/>
        <w:shd w:val="clear" w:color="auto" w:fill="FFFFFF"/>
        <w:spacing w:before="0" w:beforeAutospacing="0" w:after="0" w:afterAutospacing="0" w:line="254" w:lineRule="atLeast"/>
      </w:pPr>
      <w:r>
        <w:rPr>
          <w:color w:val="111111"/>
          <w:sz w:val="27"/>
          <w:szCs w:val="27"/>
        </w:rPr>
        <w:t>-Нельзя разжигать костры, складывать воспламеняющиеся предметы под проводами;</w:t>
      </w:r>
    </w:p>
    <w:p w:rsidR="003A0C46" w:rsidRDefault="003A0C46" w:rsidP="003A0C46">
      <w:pPr>
        <w:pStyle w:val="a3"/>
        <w:shd w:val="clear" w:color="auto" w:fill="FFFFFF"/>
        <w:spacing w:before="0" w:beforeAutospacing="0" w:after="0" w:afterAutospacing="0" w:line="254" w:lineRule="atLeast"/>
      </w:pPr>
      <w:r>
        <w:rPr>
          <w:color w:val="111111"/>
          <w:sz w:val="27"/>
          <w:szCs w:val="27"/>
        </w:rPr>
        <w:t>-Нельзя ловить рыбу вблизи линий электропередачи;</w:t>
      </w:r>
    </w:p>
    <w:p w:rsidR="003A0C46" w:rsidRDefault="003A0C46" w:rsidP="003A0C46">
      <w:pPr>
        <w:pStyle w:val="a3"/>
        <w:shd w:val="clear" w:color="auto" w:fill="FFFFFF"/>
        <w:spacing w:before="0" w:beforeAutospacing="0" w:after="0" w:afterAutospacing="0" w:line="254" w:lineRule="atLeast"/>
      </w:pPr>
      <w:r>
        <w:rPr>
          <w:color w:val="111111"/>
          <w:sz w:val="27"/>
          <w:szCs w:val="27"/>
        </w:rPr>
        <w:t xml:space="preserve">-Нельзя запускать воздушных змеев и планеры возле </w:t>
      </w:r>
      <w:proofErr w:type="spellStart"/>
      <w:r>
        <w:rPr>
          <w:color w:val="111111"/>
          <w:sz w:val="27"/>
          <w:szCs w:val="27"/>
        </w:rPr>
        <w:t>энергообъектов</w:t>
      </w:r>
      <w:proofErr w:type="spellEnd"/>
      <w:r>
        <w:rPr>
          <w:color w:val="111111"/>
          <w:sz w:val="27"/>
          <w:szCs w:val="27"/>
        </w:rPr>
        <w:t>;</w:t>
      </w:r>
    </w:p>
    <w:p w:rsidR="003A0C46" w:rsidRDefault="003A0C46" w:rsidP="003A0C46">
      <w:pPr>
        <w:pStyle w:val="a3"/>
        <w:shd w:val="clear" w:color="auto" w:fill="FFFFFF"/>
        <w:spacing w:before="0" w:beforeAutospacing="0" w:after="0" w:afterAutospacing="0" w:line="254" w:lineRule="atLeast"/>
      </w:pPr>
      <w:r>
        <w:rPr>
          <w:color w:val="111111"/>
          <w:sz w:val="27"/>
          <w:szCs w:val="27"/>
        </w:rPr>
        <w:t>-Нельзя забрасывать какие-либо предметы на провода и трансформаторы;</w:t>
      </w:r>
    </w:p>
    <w:p w:rsidR="003A0C46" w:rsidRDefault="003A0C46" w:rsidP="003A0C46">
      <w:pPr>
        <w:pStyle w:val="a3"/>
        <w:shd w:val="clear" w:color="auto" w:fill="FFFFFF"/>
        <w:spacing w:before="0" w:beforeAutospacing="0" w:after="0" w:afterAutospacing="0" w:line="254" w:lineRule="atLeast"/>
      </w:pPr>
      <w:r>
        <w:rPr>
          <w:color w:val="111111"/>
          <w:sz w:val="27"/>
          <w:szCs w:val="27"/>
        </w:rPr>
        <w:t xml:space="preserve">-Нельзя открывать двери трансформаторных подстанций и электрощиты на лестничных площадках, играть вблизи </w:t>
      </w:r>
      <w:proofErr w:type="spellStart"/>
      <w:r>
        <w:rPr>
          <w:color w:val="111111"/>
          <w:sz w:val="27"/>
          <w:szCs w:val="27"/>
        </w:rPr>
        <w:t>энергообъектов</w:t>
      </w:r>
      <w:proofErr w:type="spellEnd"/>
      <w:r>
        <w:rPr>
          <w:color w:val="111111"/>
          <w:sz w:val="27"/>
          <w:szCs w:val="27"/>
        </w:rPr>
        <w:t>.</w:t>
      </w:r>
    </w:p>
    <w:p w:rsidR="003A0C46" w:rsidRDefault="003A0C46" w:rsidP="003A0C46">
      <w:pPr>
        <w:pStyle w:val="a3"/>
        <w:shd w:val="clear" w:color="auto" w:fill="FFFFFF"/>
        <w:spacing w:before="0" w:beforeAutospacing="0" w:after="0" w:afterAutospacing="0" w:line="254" w:lineRule="atLeast"/>
      </w:pPr>
      <w:r>
        <w:rPr>
          <w:color w:val="111111"/>
          <w:sz w:val="27"/>
          <w:szCs w:val="27"/>
        </w:rPr>
        <w:lastRenderedPageBreak/>
        <w:t>- Нельзя во время грозы купаться в водоемах, прятаться под деревьями. Надо идти домой.</w:t>
      </w:r>
    </w:p>
    <w:p w:rsidR="003A0C46" w:rsidRDefault="003A0C46" w:rsidP="003A0C46">
      <w:pPr>
        <w:pStyle w:val="a3"/>
        <w:shd w:val="clear" w:color="auto" w:fill="FFFFFF"/>
        <w:spacing w:before="0" w:beforeAutospacing="0" w:after="0" w:afterAutospacing="0" w:line="254" w:lineRule="atLeast"/>
      </w:pPr>
    </w:p>
    <w:p w:rsidR="003A0C46" w:rsidRDefault="003A0C46" w:rsidP="003A0C46">
      <w:pPr>
        <w:pStyle w:val="a3"/>
        <w:shd w:val="clear" w:color="auto" w:fill="FFFFFF"/>
        <w:spacing w:before="0" w:beforeAutospacing="0" w:after="0" w:afterAutospacing="0" w:line="254" w:lineRule="atLeast"/>
      </w:pPr>
      <w:r>
        <w:rPr>
          <w:color w:val="000000"/>
        </w:rPr>
        <w:t> </w:t>
      </w:r>
    </w:p>
    <w:p w:rsidR="00B82915" w:rsidRDefault="00B82915"/>
    <w:sectPr w:rsidR="00B82915" w:rsidSect="00B82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C46"/>
    <w:rsid w:val="00011703"/>
    <w:rsid w:val="0006450E"/>
    <w:rsid w:val="000779F4"/>
    <w:rsid w:val="00090CA2"/>
    <w:rsid w:val="000B52E3"/>
    <w:rsid w:val="000C0F37"/>
    <w:rsid w:val="000C2468"/>
    <w:rsid w:val="000C51FA"/>
    <w:rsid w:val="00101D41"/>
    <w:rsid w:val="00106267"/>
    <w:rsid w:val="00154822"/>
    <w:rsid w:val="00181469"/>
    <w:rsid w:val="00193A40"/>
    <w:rsid w:val="001B2205"/>
    <w:rsid w:val="001C301D"/>
    <w:rsid w:val="001E2841"/>
    <w:rsid w:val="001F70FC"/>
    <w:rsid w:val="00263656"/>
    <w:rsid w:val="002655D7"/>
    <w:rsid w:val="00271347"/>
    <w:rsid w:val="002B3E86"/>
    <w:rsid w:val="002E388A"/>
    <w:rsid w:val="002F6C65"/>
    <w:rsid w:val="002F7E5E"/>
    <w:rsid w:val="00342EC3"/>
    <w:rsid w:val="00357E3F"/>
    <w:rsid w:val="003A0C46"/>
    <w:rsid w:val="003B3EF9"/>
    <w:rsid w:val="003C3AB0"/>
    <w:rsid w:val="00421B60"/>
    <w:rsid w:val="004359DD"/>
    <w:rsid w:val="0047157E"/>
    <w:rsid w:val="0047680C"/>
    <w:rsid w:val="0047743D"/>
    <w:rsid w:val="00493BCD"/>
    <w:rsid w:val="004E3184"/>
    <w:rsid w:val="004F17AD"/>
    <w:rsid w:val="00527F0E"/>
    <w:rsid w:val="00580B51"/>
    <w:rsid w:val="005D380C"/>
    <w:rsid w:val="005D3A68"/>
    <w:rsid w:val="00634ECD"/>
    <w:rsid w:val="00645452"/>
    <w:rsid w:val="00661D55"/>
    <w:rsid w:val="00665975"/>
    <w:rsid w:val="006A23D7"/>
    <w:rsid w:val="006E12C6"/>
    <w:rsid w:val="006F73B9"/>
    <w:rsid w:val="007118EE"/>
    <w:rsid w:val="007444C8"/>
    <w:rsid w:val="007720F3"/>
    <w:rsid w:val="007832E7"/>
    <w:rsid w:val="007A5190"/>
    <w:rsid w:val="00814FAE"/>
    <w:rsid w:val="0082387B"/>
    <w:rsid w:val="008331FE"/>
    <w:rsid w:val="00835558"/>
    <w:rsid w:val="008B6861"/>
    <w:rsid w:val="008E4FA5"/>
    <w:rsid w:val="008E6C8C"/>
    <w:rsid w:val="008F51BA"/>
    <w:rsid w:val="00900552"/>
    <w:rsid w:val="0091776A"/>
    <w:rsid w:val="00940AFE"/>
    <w:rsid w:val="009655DB"/>
    <w:rsid w:val="009C5772"/>
    <w:rsid w:val="009F2331"/>
    <w:rsid w:val="00A0006F"/>
    <w:rsid w:val="00A02897"/>
    <w:rsid w:val="00A109D9"/>
    <w:rsid w:val="00A40B6B"/>
    <w:rsid w:val="00A82B08"/>
    <w:rsid w:val="00AA2CFD"/>
    <w:rsid w:val="00AA5398"/>
    <w:rsid w:val="00AC3D34"/>
    <w:rsid w:val="00AD6834"/>
    <w:rsid w:val="00AD7DAC"/>
    <w:rsid w:val="00B01513"/>
    <w:rsid w:val="00B12BDD"/>
    <w:rsid w:val="00B140F2"/>
    <w:rsid w:val="00B17DDF"/>
    <w:rsid w:val="00B250DA"/>
    <w:rsid w:val="00B25698"/>
    <w:rsid w:val="00B46638"/>
    <w:rsid w:val="00B61BCE"/>
    <w:rsid w:val="00B82915"/>
    <w:rsid w:val="00B85593"/>
    <w:rsid w:val="00B939D9"/>
    <w:rsid w:val="00B95FCA"/>
    <w:rsid w:val="00BE480C"/>
    <w:rsid w:val="00C66206"/>
    <w:rsid w:val="00D20181"/>
    <w:rsid w:val="00D50A61"/>
    <w:rsid w:val="00D709EA"/>
    <w:rsid w:val="00D82A83"/>
    <w:rsid w:val="00DA48FA"/>
    <w:rsid w:val="00DA5E3A"/>
    <w:rsid w:val="00DC1CF1"/>
    <w:rsid w:val="00E014C4"/>
    <w:rsid w:val="00E11FBE"/>
    <w:rsid w:val="00E86122"/>
    <w:rsid w:val="00E9589D"/>
    <w:rsid w:val="00EF3953"/>
    <w:rsid w:val="00F063F9"/>
    <w:rsid w:val="00F13C3D"/>
    <w:rsid w:val="00F35109"/>
    <w:rsid w:val="00F45C66"/>
    <w:rsid w:val="00F914D4"/>
    <w:rsid w:val="00F92748"/>
    <w:rsid w:val="00FD1B1E"/>
    <w:rsid w:val="00FD47E2"/>
    <w:rsid w:val="00FE0629"/>
    <w:rsid w:val="00FE29F0"/>
    <w:rsid w:val="00FE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Company>Krokoz™ Inc.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</cp:revision>
  <dcterms:created xsi:type="dcterms:W3CDTF">2021-12-27T21:32:00Z</dcterms:created>
  <dcterms:modified xsi:type="dcterms:W3CDTF">2021-12-27T21:33:00Z</dcterms:modified>
</cp:coreProperties>
</file>