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82" w:rsidRDefault="00C57082" w:rsidP="00C57082">
      <w:pPr>
        <w:pStyle w:val="20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>Май 1 неделя тема «9 мая»</w:t>
      </w:r>
    </w:p>
    <w:p w:rsidR="00C57082" w:rsidRDefault="00C57082" w:rsidP="00C57082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4 мая понедельник- физкультура </w:t>
      </w:r>
      <w:proofErr w:type="spellStart"/>
      <w:r>
        <w:rPr>
          <w:b w:val="0"/>
          <w:bCs w:val="0"/>
          <w:sz w:val="28"/>
          <w:szCs w:val="28"/>
        </w:rPr>
        <w:t>Фиксики</w:t>
      </w:r>
      <w:proofErr w:type="spellEnd"/>
      <w:r>
        <w:rPr>
          <w:b w:val="0"/>
          <w:bCs w:val="0"/>
          <w:sz w:val="28"/>
          <w:szCs w:val="28"/>
        </w:rPr>
        <w:t xml:space="preserve"> - Зарядка с Симкой и Ноликом (Сборник)</w:t>
      </w:r>
    </w:p>
    <w:p w:rsidR="00C57082" w:rsidRDefault="00C57082" w:rsidP="00C57082">
      <w:pPr>
        <w:pStyle w:val="20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</w:rPr>
          <w:t>https://www.youtube.com/watch?v=lrSyOiae2u8</w:t>
        </w:r>
      </w:hyperlink>
      <w:r>
        <w:rPr>
          <w:sz w:val="28"/>
          <w:szCs w:val="28"/>
        </w:rPr>
        <w:t xml:space="preserve"> </w:t>
      </w:r>
    </w:p>
    <w:p w:rsidR="00C57082" w:rsidRDefault="00C57082" w:rsidP="00C57082">
      <w:pPr>
        <w:pStyle w:val="20"/>
        <w:spacing w:before="0" w:after="0" w:line="240" w:lineRule="exact"/>
        <w:rPr>
          <w:sz w:val="28"/>
          <w:szCs w:val="28"/>
        </w:rPr>
      </w:pPr>
      <w:r>
        <w:rPr>
          <w:b/>
          <w:sz w:val="28"/>
          <w:szCs w:val="28"/>
        </w:rPr>
        <w:t>5 мая Вторник - художественно – эстетическое развитие</w:t>
      </w:r>
      <w:r>
        <w:rPr>
          <w:sz w:val="28"/>
          <w:szCs w:val="28"/>
        </w:rPr>
        <w:t xml:space="preserve"> Рассматривание иллюстраций о ВОВ. Презентация </w:t>
      </w:r>
      <w:hyperlink r:id="rId6" w:history="1">
        <w:r>
          <w:rPr>
            <w:rStyle w:val="a3"/>
            <w:sz w:val="28"/>
            <w:szCs w:val="28"/>
          </w:rPr>
          <w:t>https://infourok.ru/prezentaciya-dlya-starshih-doshkolnikov-velikaya-otechestvennaya-voyna-v-kartinah-sovetskih-i-russkih-hudozhnikov-3068175.html</w:t>
        </w:r>
      </w:hyperlink>
    </w:p>
    <w:p w:rsidR="00C57082" w:rsidRDefault="00C57082" w:rsidP="00C57082">
      <w:pPr>
        <w:pStyle w:val="20"/>
        <w:shd w:val="clear" w:color="auto" w:fill="auto"/>
        <w:tabs>
          <w:tab w:val="left" w:pos="248"/>
        </w:tabs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Изготовление поделок на тему «Подарок ветерану». – свободный выбор материала, подручных средств.</w:t>
      </w:r>
    </w:p>
    <w:p w:rsidR="00C57082" w:rsidRDefault="00C57082" w:rsidP="00C57082">
      <w:pPr>
        <w:pStyle w:val="20"/>
        <w:shd w:val="clear" w:color="auto" w:fill="auto"/>
        <w:tabs>
          <w:tab w:val="left" w:pos="248"/>
        </w:tabs>
        <w:spacing w:before="0" w:after="0" w:line="264" w:lineRule="exact"/>
      </w:pPr>
    </w:p>
    <w:p w:rsidR="00C57082" w:rsidRDefault="00C57082" w:rsidP="00C57082">
      <w:pPr>
        <w:pStyle w:val="20"/>
        <w:shd w:val="clear" w:color="auto" w:fill="auto"/>
        <w:tabs>
          <w:tab w:val="left" w:pos="248"/>
        </w:tabs>
        <w:spacing w:before="0" w:after="0" w:line="264" w:lineRule="exact"/>
      </w:pPr>
      <w:r>
        <w:rPr>
          <w:b/>
          <w:sz w:val="28"/>
          <w:szCs w:val="24"/>
        </w:rPr>
        <w:t xml:space="preserve">6 мая среда речевое развитие </w:t>
      </w:r>
      <w:r>
        <w:t xml:space="preserve">Чтение стихотворения Е. А. Благининой – беседа по содержанию. </w:t>
      </w:r>
    </w:p>
    <w:p w:rsidR="00C57082" w:rsidRDefault="00C57082" w:rsidP="00C57082">
      <w:pPr>
        <w:pStyle w:val="20"/>
        <w:shd w:val="clear" w:color="auto" w:fill="auto"/>
        <w:spacing w:before="0" w:after="0" w:line="240" w:lineRule="exact"/>
      </w:pPr>
      <w:r>
        <w:t xml:space="preserve"> Знакомство с пословицами о мире: «Мир строит, война разрушает»; «Дружно за мир стоять - войне не бывать» беседа с детьми как понимают смысл пословиц. </w:t>
      </w:r>
    </w:p>
    <w:p w:rsidR="00C57082" w:rsidRDefault="00C57082" w:rsidP="00C57082">
      <w:pPr>
        <w:pStyle w:val="2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C57082" w:rsidRDefault="00C57082" w:rsidP="00C57082">
      <w:pPr>
        <w:pStyle w:val="20"/>
        <w:shd w:val="clear" w:color="auto" w:fill="auto"/>
        <w:spacing w:before="0" w:after="0" w:line="240" w:lineRule="exact"/>
      </w:pPr>
      <w:r>
        <w:rPr>
          <w:b/>
          <w:sz w:val="28"/>
          <w:szCs w:val="28"/>
        </w:rPr>
        <w:t>7 мая четверг познавательное развитие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6 МУЛЬТФИЛЬМОВ О ВЕЛИКОЙ ОТЕЧЕСТВЕННОЙ ВОЙНЕ, КОТОРЫЕ МОЖНО ПОКАЗАТЬ ДЕТЯМ</w:t>
      </w:r>
      <w:r>
        <w:t xml:space="preserve">   </w:t>
      </w:r>
      <w:hyperlink r:id="rId7" w:history="1">
        <w:r w:rsidR="00CB4493" w:rsidRPr="002D3CFA">
          <w:rPr>
            <w:rStyle w:val="a3"/>
          </w:rPr>
          <w:t>https://vk.com/vk_club_neposed?w=wall-</w:t>
        </w:r>
        <w:r w:rsidR="00CB4493" w:rsidRPr="002D3CFA">
          <w:rPr>
            <w:rStyle w:val="a3"/>
          </w:rPr>
          <w:t>1</w:t>
        </w:r>
        <w:r w:rsidR="00CB4493" w:rsidRPr="002D3CFA">
          <w:rPr>
            <w:rStyle w:val="a3"/>
          </w:rPr>
          <w:t>17463599_73451</w:t>
        </w:r>
      </w:hyperlink>
      <w:r w:rsidR="00CB4493">
        <w:t xml:space="preserve"> </w:t>
      </w:r>
    </w:p>
    <w:p w:rsidR="00C57082" w:rsidRDefault="00C57082" w:rsidP="00C57082">
      <w:pPr>
        <w:pStyle w:val="20"/>
        <w:shd w:val="clear" w:color="auto" w:fill="auto"/>
        <w:tabs>
          <w:tab w:val="left" w:pos="248"/>
        </w:tabs>
        <w:spacing w:before="0" w:after="0" w:line="272" w:lineRule="exact"/>
        <w:rPr>
          <w:b/>
          <w:sz w:val="28"/>
          <w:szCs w:val="28"/>
        </w:rPr>
      </w:pPr>
    </w:p>
    <w:p w:rsidR="00C57082" w:rsidRDefault="00C57082" w:rsidP="00C57082">
      <w:pPr>
        <w:pStyle w:val="20"/>
        <w:shd w:val="clear" w:color="auto" w:fill="auto"/>
        <w:tabs>
          <w:tab w:val="left" w:pos="248"/>
        </w:tabs>
        <w:spacing w:before="0" w:after="0" w:line="272" w:lineRule="exact"/>
        <w:rPr>
          <w:sz w:val="28"/>
          <w:szCs w:val="28"/>
        </w:rPr>
      </w:pPr>
      <w:r>
        <w:rPr>
          <w:sz w:val="28"/>
          <w:szCs w:val="28"/>
        </w:rPr>
        <w:t>Беседа на тему «Что ты знаешь о войне?».  «Кого называют героями войны? Что они совершили?». Беседа по вопросам: «Как чтут память героев войны? Какие памятники героям войны вы знаете?».</w:t>
      </w:r>
    </w:p>
    <w:p w:rsidR="00C57082" w:rsidRDefault="00C57082" w:rsidP="00C57082">
      <w:pPr>
        <w:pStyle w:val="20"/>
        <w:shd w:val="clear" w:color="auto" w:fill="auto"/>
        <w:tabs>
          <w:tab w:val="left" w:pos="416"/>
        </w:tabs>
        <w:spacing w:before="0" w:after="0" w:line="272" w:lineRule="exact"/>
        <w:ind w:left="160"/>
      </w:pPr>
    </w:p>
    <w:p w:rsidR="00C57082" w:rsidRDefault="00C57082" w:rsidP="00C57082">
      <w:pPr>
        <w:pStyle w:val="20"/>
        <w:shd w:val="clear" w:color="auto" w:fill="auto"/>
        <w:tabs>
          <w:tab w:val="left" w:pos="248"/>
        </w:tabs>
        <w:spacing w:before="0" w:after="0" w:line="264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8 мая </w:t>
      </w:r>
      <w:r>
        <w:rPr>
          <w:b/>
          <w:color w:val="111111"/>
          <w:sz w:val="28"/>
          <w:szCs w:val="28"/>
        </w:rPr>
        <w:t xml:space="preserve">Пятница – социально-коммуникативное </w:t>
      </w:r>
      <w:r>
        <w:rPr>
          <w:color w:val="111111"/>
          <w:sz w:val="28"/>
          <w:szCs w:val="28"/>
        </w:rPr>
        <w:t xml:space="preserve">видео-презентация о ветеранах ВОВ </w:t>
      </w:r>
      <w:hyperlink r:id="rId8" w:history="1">
        <w:r w:rsidR="00CB4493" w:rsidRPr="002D3CFA">
          <w:rPr>
            <w:rStyle w:val="a3"/>
            <w:sz w:val="28"/>
            <w:szCs w:val="28"/>
          </w:rPr>
          <w:t>https://www.youtube.com/watch?time_continue=44&amp;v=uG8MoGEXC_Y&amp;feature=emb_</w:t>
        </w:r>
        <w:r w:rsidR="00CB4493" w:rsidRPr="002D3CFA">
          <w:rPr>
            <w:rStyle w:val="a3"/>
            <w:sz w:val="28"/>
            <w:szCs w:val="28"/>
          </w:rPr>
          <w:t>l</w:t>
        </w:r>
        <w:r w:rsidR="00CB4493" w:rsidRPr="002D3CFA">
          <w:rPr>
            <w:rStyle w:val="a3"/>
            <w:sz w:val="28"/>
            <w:szCs w:val="28"/>
          </w:rPr>
          <w:t>ogo</w:t>
        </w:r>
      </w:hyperlink>
      <w:r w:rsidR="00CB4493">
        <w:rPr>
          <w:color w:val="111111"/>
          <w:sz w:val="28"/>
          <w:szCs w:val="28"/>
        </w:rPr>
        <w:t xml:space="preserve"> </w:t>
      </w:r>
    </w:p>
    <w:p w:rsidR="00C57082" w:rsidRDefault="00C57082" w:rsidP="00C57082">
      <w:pPr>
        <w:pStyle w:val="20"/>
        <w:shd w:val="clear" w:color="auto" w:fill="auto"/>
        <w:tabs>
          <w:tab w:val="left" w:pos="388"/>
        </w:tabs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Беседа по вопросам Беседа по вопросам: «Кто такие ветераны? Почему надо уважать и заботиться о ветеранах? Кто из твоих родственников участвовал в войне?».</w:t>
      </w:r>
    </w:p>
    <w:p w:rsidR="00C57082" w:rsidRDefault="00C57082" w:rsidP="00C57082">
      <w:pPr>
        <w:pStyle w:val="20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>Упражнение «Расскажи о своих воевавших предках»</w:t>
      </w:r>
    </w:p>
    <w:p w:rsidR="00C57082" w:rsidRDefault="00C57082" w:rsidP="00C57082">
      <w:pPr>
        <w:pStyle w:val="20"/>
        <w:spacing w:before="0" w:after="0" w:line="240" w:lineRule="exact"/>
        <w:rPr>
          <w:sz w:val="28"/>
          <w:szCs w:val="28"/>
        </w:rPr>
      </w:pPr>
    </w:p>
    <w:p w:rsidR="00C57082" w:rsidRDefault="00C57082" w:rsidP="00C57082">
      <w:pPr>
        <w:pStyle w:val="20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Консультация для родителей  «Как рассказать детям о ВОВ» </w:t>
      </w:r>
      <w:hyperlink r:id="rId9" w:history="1">
        <w:r w:rsidR="00CB4493" w:rsidRPr="002D3CFA">
          <w:rPr>
            <w:rStyle w:val="a3"/>
            <w:sz w:val="28"/>
            <w:szCs w:val="28"/>
          </w:rPr>
          <w:t>https://nsportal.ru/detskiy-sad/materialy-dlya-roditeley/2015/05/22/konsultatsiya-dlya-roditeley-kak-rasskazat-detyam-o</w:t>
        </w:r>
      </w:hyperlink>
      <w:r w:rsidR="00CB4493">
        <w:rPr>
          <w:sz w:val="28"/>
          <w:szCs w:val="28"/>
        </w:rPr>
        <w:t xml:space="preserve"> </w:t>
      </w:r>
      <w:bookmarkStart w:id="0" w:name="_GoBack"/>
      <w:bookmarkEnd w:id="0"/>
    </w:p>
    <w:p w:rsidR="000732AE" w:rsidRDefault="000732AE"/>
    <w:sectPr w:rsidR="0007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92"/>
    <w:rsid w:val="000732AE"/>
    <w:rsid w:val="00667092"/>
    <w:rsid w:val="00C57082"/>
    <w:rsid w:val="00C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57082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C570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082"/>
    <w:pPr>
      <w:widowControl w:val="0"/>
      <w:shd w:val="clear" w:color="auto" w:fill="FFFFFF"/>
      <w:spacing w:before="60" w:after="1920" w:line="0" w:lineRule="atLeast"/>
    </w:pPr>
    <w:rPr>
      <w:rFonts w:ascii="Times New Roman" w:eastAsia="Times New Roman" w:hAnsi="Times New Roman" w:cs="Times New Roman"/>
    </w:rPr>
  </w:style>
  <w:style w:type="character" w:styleId="a4">
    <w:name w:val="FollowedHyperlink"/>
    <w:basedOn w:val="a0"/>
    <w:uiPriority w:val="99"/>
    <w:semiHidden/>
    <w:unhideWhenUsed/>
    <w:rsid w:val="00CB44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57082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C570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082"/>
    <w:pPr>
      <w:widowControl w:val="0"/>
      <w:shd w:val="clear" w:color="auto" w:fill="FFFFFF"/>
      <w:spacing w:before="60" w:after="1920" w:line="0" w:lineRule="atLeast"/>
    </w:pPr>
    <w:rPr>
      <w:rFonts w:ascii="Times New Roman" w:eastAsia="Times New Roman" w:hAnsi="Times New Roman" w:cs="Times New Roman"/>
    </w:rPr>
  </w:style>
  <w:style w:type="character" w:styleId="a4">
    <w:name w:val="FollowedHyperlink"/>
    <w:basedOn w:val="a0"/>
    <w:uiPriority w:val="99"/>
    <w:semiHidden/>
    <w:unhideWhenUsed/>
    <w:rsid w:val="00CB4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4&amp;v=uG8MoGEXC_Y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k_club_neposed?w=wall-117463599_734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dlya-starshih-doshkolnikov-velikaya-otechestvennaya-voyna-v-kartinah-sovetskih-i-russkih-hudozhnikov-306817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rSyOiae2u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materialy-dlya-roditeley/2015/05/22/konsultatsiya-dlya-roditeley-kak-rasskazat-detyam-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2020-05-03T15:40:00Z</dcterms:created>
  <dcterms:modified xsi:type="dcterms:W3CDTF">2020-05-07T11:49:00Z</dcterms:modified>
</cp:coreProperties>
</file>