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A1" w:rsidRDefault="008D6A40">
      <w:pPr>
        <w:rPr>
          <w:rFonts w:ascii="Times New Roman" w:hAnsi="Times New Roman" w:cs="Times New Roman"/>
          <w:b/>
          <w:sz w:val="28"/>
          <w:szCs w:val="28"/>
        </w:rPr>
      </w:pPr>
      <w:r w:rsidRPr="008D6A40">
        <w:rPr>
          <w:rFonts w:ascii="Times New Roman" w:hAnsi="Times New Roman" w:cs="Times New Roman"/>
          <w:b/>
          <w:sz w:val="28"/>
          <w:szCs w:val="28"/>
        </w:rPr>
        <w:t>Участие в конкурсах по профилактике дорожного движения.</w:t>
      </w:r>
    </w:p>
    <w:p w:rsidR="008D6A40" w:rsidRDefault="008D6A40" w:rsidP="009444C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мультимедийный конкурс рисунков «Безопасная дорога» организатор МУ ДПО ИОЦ (3 место 2017 год,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2015 год);</w:t>
      </w:r>
    </w:p>
    <w:p w:rsidR="008D6A40" w:rsidRPr="008D6A40" w:rsidRDefault="008D6A40" w:rsidP="009444C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дистанционный конкурс г. Москва «Я знаю правила дорожного движения» номинация «Рисунок» (диплом </w:t>
      </w:r>
      <w:r w:rsidRPr="009A0C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A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год).</w:t>
      </w:r>
      <w:r w:rsidRPr="009A0C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6A40" w:rsidRDefault="008D6A40" w:rsidP="009444C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Pr="008D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детей – забота взрослых» на сайте «Школа юного пешехода» (2016 год, 2017 год), </w:t>
      </w:r>
    </w:p>
    <w:p w:rsidR="008D6A40" w:rsidRPr="008D6A40" w:rsidRDefault="008D6A40" w:rsidP="009444C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A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proofErr w:type="gramEnd"/>
      <w:r w:rsidRPr="008D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методических разработок по безопасности дорожного движения (2 место 2015 год).</w:t>
      </w:r>
      <w:r w:rsidRPr="008D6A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6A40" w:rsidRDefault="009444CB" w:rsidP="009444C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конкурс «Мои родители – лучшие водители» 2020 год 1 место</w:t>
      </w:r>
    </w:p>
    <w:p w:rsidR="009444CB" w:rsidRDefault="009444CB" w:rsidP="009444C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«Держи дистанцию» 2020 год</w:t>
      </w:r>
    </w:p>
    <w:p w:rsidR="009444CB" w:rsidRDefault="009444CB" w:rsidP="009444C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ГОАУ ДО ЯО «Центр детей и юношества» акция «Внимание дети» дистанционно, участие 2022 год</w:t>
      </w:r>
    </w:p>
    <w:p w:rsidR="009444CB" w:rsidRDefault="009444CB" w:rsidP="009444C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БДД «Региональный ресурсный центр» дистанционно, акция «Пешеход! Внимание переход!» 2022 год</w:t>
      </w:r>
    </w:p>
    <w:p w:rsidR="009444CB" w:rsidRDefault="009444CB" w:rsidP="009444C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за безопасность на дороге»  сетевой конкурс 2022 год</w:t>
      </w:r>
    </w:p>
    <w:p w:rsidR="009444CB" w:rsidRDefault="009444CB" w:rsidP="009444C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ПДД «Региональный ресурсный центр», интернет-квест «Код безопасности 2022 год</w:t>
      </w:r>
    </w:p>
    <w:p w:rsidR="009444CB" w:rsidRDefault="009444CB" w:rsidP="009444C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Областная профилактическая акция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«Пешеход! Внимание переход!» 2022 год</w:t>
      </w:r>
    </w:p>
    <w:p w:rsidR="009444CB" w:rsidRDefault="009444CB" w:rsidP="009444C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«Внимание дети!»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«Региональный ресурсный центр» дистан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ционно, 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444CB" w:rsidRPr="009A0C10" w:rsidRDefault="009444CB" w:rsidP="009444CB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A40" w:rsidRPr="008D6A40" w:rsidRDefault="008D6A40" w:rsidP="009444C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D6A40" w:rsidRPr="008D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0736"/>
    <w:multiLevelType w:val="hybridMultilevel"/>
    <w:tmpl w:val="B9D6E508"/>
    <w:lvl w:ilvl="0" w:tplc="436283F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DF"/>
    <w:rsid w:val="003302A1"/>
    <w:rsid w:val="007B24DF"/>
    <w:rsid w:val="008D6A40"/>
    <w:rsid w:val="009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2023-01-20T07:28:00Z</dcterms:created>
  <dcterms:modified xsi:type="dcterms:W3CDTF">2023-01-20T08:17:00Z</dcterms:modified>
</cp:coreProperties>
</file>