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5C" w:rsidRDefault="00D327EC" w:rsidP="00D44552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444C05" w:rsidRPr="00D327EC" w:rsidRDefault="00D327EC" w:rsidP="00D327EC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D327EC" w:rsidRDefault="00D327EC" w:rsidP="00671FAF">
      <w:pPr>
        <w:spacing w:after="180" w:line="240" w:lineRule="auto"/>
        <w:outlineLvl w:val="0"/>
        <w:rPr>
          <w:rFonts w:ascii="Times New Roman" w:eastAsia="Times New Roman" w:hAnsi="Times New Roman" w:cs="Times New Roman"/>
          <w:caps/>
          <w:color w:val="343434"/>
          <w:kern w:val="36"/>
          <w:sz w:val="32"/>
          <w:szCs w:val="32"/>
          <w:lang w:eastAsia="ru-RU"/>
        </w:rPr>
      </w:pPr>
    </w:p>
    <w:p w:rsidR="00D327EC" w:rsidRDefault="00D327EC" w:rsidP="00671FAF">
      <w:pPr>
        <w:spacing w:after="180" w:line="240" w:lineRule="auto"/>
        <w:outlineLvl w:val="0"/>
        <w:rPr>
          <w:rFonts w:ascii="Times New Roman" w:eastAsia="Times New Roman" w:hAnsi="Times New Roman" w:cs="Times New Roman"/>
          <w:caps/>
          <w:color w:val="343434"/>
          <w:kern w:val="36"/>
          <w:sz w:val="32"/>
          <w:szCs w:val="32"/>
          <w:lang w:eastAsia="ru-RU"/>
        </w:rPr>
      </w:pPr>
    </w:p>
    <w:p w:rsidR="00D327EC" w:rsidRDefault="00D327EC" w:rsidP="00671FAF">
      <w:pPr>
        <w:spacing w:after="180" w:line="240" w:lineRule="auto"/>
        <w:outlineLvl w:val="0"/>
        <w:rPr>
          <w:rFonts w:ascii="Times New Roman" w:eastAsia="Times New Roman" w:hAnsi="Times New Roman" w:cs="Times New Roman"/>
          <w:caps/>
          <w:color w:val="343434"/>
          <w:kern w:val="36"/>
          <w:sz w:val="32"/>
          <w:szCs w:val="32"/>
          <w:lang w:eastAsia="ru-RU"/>
        </w:rPr>
      </w:pPr>
    </w:p>
    <w:p w:rsidR="00D327EC" w:rsidRDefault="00D327EC" w:rsidP="00671FAF">
      <w:pPr>
        <w:spacing w:after="180" w:line="240" w:lineRule="auto"/>
        <w:outlineLvl w:val="0"/>
        <w:rPr>
          <w:rFonts w:ascii="Arial" w:eastAsia="Times New Roman" w:hAnsi="Arial" w:cs="Arial"/>
          <w:caps/>
          <w:color w:val="343434"/>
          <w:kern w:val="36"/>
          <w:sz w:val="36"/>
          <w:szCs w:val="36"/>
          <w:lang w:eastAsia="ru-RU"/>
        </w:rPr>
      </w:pPr>
    </w:p>
    <w:p w:rsidR="00671FAF" w:rsidRPr="00671FAF" w:rsidRDefault="00671FAF" w:rsidP="00671FAF">
      <w:pPr>
        <w:spacing w:after="180" w:line="240" w:lineRule="auto"/>
        <w:outlineLvl w:val="0"/>
        <w:rPr>
          <w:rFonts w:ascii="Arial" w:eastAsia="Times New Roman" w:hAnsi="Arial" w:cs="Arial"/>
          <w:caps/>
          <w:color w:val="343434"/>
          <w:kern w:val="36"/>
          <w:sz w:val="36"/>
          <w:szCs w:val="36"/>
          <w:lang w:eastAsia="ru-RU"/>
        </w:rPr>
      </w:pPr>
    </w:p>
    <w:p w:rsidR="00444C05" w:rsidRPr="00444C05" w:rsidRDefault="00444C05" w:rsidP="00444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36"/>
          <w:szCs w:val="36"/>
        </w:rPr>
      </w:pPr>
      <w:r w:rsidRPr="00444C05">
        <w:rPr>
          <w:rStyle w:val="c6"/>
          <w:b/>
          <w:bCs/>
          <w:iCs/>
          <w:color w:val="000000"/>
          <w:sz w:val="36"/>
          <w:szCs w:val="36"/>
        </w:rPr>
        <w:t>Комплексы упражнений и игр для профилактики плоскостопия у детей дошкольного возраста.</w:t>
      </w:r>
    </w:p>
    <w:p w:rsidR="00671FAF" w:rsidRDefault="00671FAF" w:rsidP="00444C05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44C05" w:rsidRPr="00AE337D" w:rsidRDefault="00444C05" w:rsidP="00444C05">
      <w:pPr>
        <w:spacing w:after="180" w:line="240" w:lineRule="auto"/>
        <w:jc w:val="center"/>
        <w:outlineLvl w:val="0"/>
        <w:rPr>
          <w:rFonts w:eastAsia="Times New Roman" w:cstheme="minorHAnsi"/>
          <w:b/>
          <w:i/>
          <w:caps/>
          <w:kern w:val="36"/>
          <w:sz w:val="40"/>
          <w:szCs w:val="40"/>
          <w:lang w:eastAsia="ru-RU"/>
        </w:rPr>
      </w:pPr>
      <w:r w:rsidRPr="00AE337D">
        <w:rPr>
          <w:rFonts w:eastAsia="Times New Roman" w:cstheme="minorHAnsi"/>
          <w:b/>
          <w:i/>
          <w:caps/>
          <w:kern w:val="36"/>
          <w:sz w:val="40"/>
          <w:szCs w:val="40"/>
          <w:lang w:eastAsia="ru-RU"/>
        </w:rPr>
        <w:t>«СОХРАНИМ ЗДОРОВЬЕ СВОИХ НОЖЕК!»</w:t>
      </w:r>
    </w:p>
    <w:p w:rsidR="00444C05" w:rsidRDefault="00444C05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D327EC" w:rsidP="00D327EC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Cs/>
          <w:iCs/>
          <w:color w:val="000000"/>
          <w:sz w:val="32"/>
          <w:szCs w:val="32"/>
        </w:rPr>
      </w:pPr>
      <w:r>
        <w:rPr>
          <w:rStyle w:val="c6"/>
          <w:bCs/>
          <w:iCs/>
          <w:color w:val="000000"/>
          <w:sz w:val="32"/>
          <w:szCs w:val="32"/>
        </w:rPr>
        <w:t>Воспитатель: 1 квали</w:t>
      </w:r>
      <w:r w:rsidR="00F80032">
        <w:rPr>
          <w:rStyle w:val="c6"/>
          <w:bCs/>
          <w:iCs/>
          <w:color w:val="000000"/>
          <w:sz w:val="32"/>
          <w:szCs w:val="32"/>
        </w:rPr>
        <w:t>фикационной категории</w:t>
      </w:r>
    </w:p>
    <w:p w:rsidR="00F80032" w:rsidRPr="00D327EC" w:rsidRDefault="00E27F61" w:rsidP="00F80032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Cs/>
          <w:iCs/>
          <w:color w:val="000000"/>
          <w:sz w:val="32"/>
          <w:szCs w:val="32"/>
        </w:rPr>
      </w:pPr>
      <w:r>
        <w:rPr>
          <w:rStyle w:val="c6"/>
          <w:bCs/>
          <w:iCs/>
          <w:color w:val="000000"/>
          <w:sz w:val="32"/>
          <w:szCs w:val="32"/>
        </w:rPr>
        <w:t>Киселева П.С</w:t>
      </w:r>
      <w:bookmarkStart w:id="0" w:name="_GoBack"/>
      <w:bookmarkEnd w:id="0"/>
      <w:r w:rsidR="00F80032">
        <w:rPr>
          <w:rStyle w:val="c6"/>
          <w:bCs/>
          <w:iCs/>
          <w:color w:val="000000"/>
          <w:sz w:val="32"/>
          <w:szCs w:val="32"/>
        </w:rPr>
        <w:t>.</w:t>
      </w: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Pr="00D327EC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iCs/>
          <w:color w:val="000000"/>
          <w:sz w:val="32"/>
          <w:szCs w:val="32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Default="00444C05" w:rsidP="00671FA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6"/>
          <w:szCs w:val="36"/>
        </w:rPr>
      </w:pPr>
    </w:p>
    <w:p w:rsidR="00444C05" w:rsidRPr="00D327EC" w:rsidRDefault="00D327EC" w:rsidP="00F8003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327EC">
        <w:rPr>
          <w:color w:val="000000"/>
          <w:sz w:val="32"/>
          <w:szCs w:val="32"/>
        </w:rPr>
        <w:t>г.Рыбинск</w:t>
      </w:r>
    </w:p>
    <w:p w:rsidR="00671FAF" w:rsidRPr="003A4F9E" w:rsidRDefault="00671FAF" w:rsidP="003A4F9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3A4F9E">
        <w:rPr>
          <w:rStyle w:val="c3"/>
          <w:b/>
          <w:i/>
          <w:iCs/>
          <w:color w:val="000000"/>
          <w:sz w:val="36"/>
          <w:szCs w:val="36"/>
          <w:u w:val="single"/>
        </w:rPr>
        <w:lastRenderedPageBreak/>
        <w:t>Гимнастика для стоп как средство профилактики плоскостопия</w:t>
      </w:r>
      <w:r w:rsidR="003A4F9E" w:rsidRPr="003A4F9E">
        <w:rPr>
          <w:rStyle w:val="c3"/>
          <w:b/>
          <w:i/>
          <w:iCs/>
          <w:color w:val="000000"/>
          <w:sz w:val="36"/>
          <w:szCs w:val="36"/>
          <w:u w:val="single"/>
        </w:rPr>
        <w:t>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Основным средством профилактики плоскостопия у детей раннего и дошкольного возраста является гимнастика для стоп, направленная на укрепление мышечно-связочного аппарата стоп и голеней. Она также благотворно влияет и на общее укрепление организма ребенка. Гимнастика для стоп обеспечивает увеличение общей и силовой выносливости мышц, в первую очередь нижних конечностей, повышает физическую работоспособность, формирует навык правильной осанки. Физические упражнения, входящие в комплекс гимнастики оказывают хорошее вспомогательное воздействие, улучшают кровоснабжение и тонизируют мышцы, подтягивающие свод стоп.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Предлагаемые  упражнения можно использовать в различных формах физкультурно-оздоровительной работы, как в специально-организованной деятельности, так и в самостоятельной двигательной деятельности воспитанников.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Комплекс №1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И.п.- стоя, носки и пятки вместе, спина прямая, держась за опору (спинка стула, шведская стенка), выполнить подъем на носки, 5-8 сек. и снова опуститься на стопу.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И.п.- сидя на стуле постараться поднять с пола мячик для настольного тенниса или иной мелкий предмет при помощи пальцев ног.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И. п.-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И.п.- сидя на стуле, ноги вместе, ступни сомкнуты, следует развести колени в стороны и, оторвав пятки от пола, сомкнуть подошвы.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Походить 1-2 минуты на носочках, потом 30-60 сек. на пятках, на внутренней и на внешней стороне стопы.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Стоя, сомкнуть стопы вместе, а потом развести как можно шире носки, а потом и того же положения развести как можно шире пятки.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Не отрывая стоп от пола выполнить 5-10 приседаний.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Стоя на одной ноге, вторую согнуть под прямым углом в колене и выполнять вращательные движения голенью, а потом стопой. Сначала по часовой стрелке, затем против. Выполнив по 4 оборота в каждую сторону повторить то же самое с другой ногой.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9. Ходьба гусиным шагом 30-60 секунд, затем столько же в </w:t>
      </w:r>
      <w:proofErr w:type="spellStart"/>
      <w:r>
        <w:rPr>
          <w:rStyle w:val="c3"/>
          <w:color w:val="000000"/>
          <w:sz w:val="28"/>
          <w:szCs w:val="28"/>
        </w:rPr>
        <w:t>полуприсяде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10.Захватив пальцами одной стопы карандаш походить так 30-40 секунд.</w:t>
      </w: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Комплекс №2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Ходьба по коврику с пуговицами.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Сидя на стуле, катаем палку ступней.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 Ходьба по толстой веревке- «змее».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4.  </w:t>
      </w:r>
      <w:r w:rsidR="00671FAF">
        <w:rPr>
          <w:rStyle w:val="c3"/>
          <w:color w:val="000000"/>
          <w:sz w:val="28"/>
          <w:szCs w:val="28"/>
        </w:rPr>
        <w:t>Катаем пальцами ног специальный гимнастический обруч.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5.  </w:t>
      </w:r>
      <w:r w:rsidR="00671FAF">
        <w:rPr>
          <w:rStyle w:val="c3"/>
          <w:color w:val="000000"/>
          <w:sz w:val="28"/>
          <w:szCs w:val="28"/>
        </w:rPr>
        <w:t>Подпрыгивание на пальчиках (осторожно).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</w:t>
      </w:r>
      <w:r w:rsidR="00671FAF">
        <w:rPr>
          <w:rStyle w:val="c3"/>
          <w:color w:val="000000"/>
          <w:sz w:val="28"/>
          <w:szCs w:val="28"/>
        </w:rPr>
        <w:t> Сидя на стуле, подтягиваем к себе коврик пальцами ножек.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7.  </w:t>
      </w:r>
      <w:r w:rsidR="00671FAF">
        <w:rPr>
          <w:rStyle w:val="c3"/>
          <w:color w:val="000000"/>
          <w:sz w:val="28"/>
          <w:szCs w:val="28"/>
        </w:rPr>
        <w:t>Захватываем пальцами ног карандаш или ручку, пытаемся что-то нарисовать в воздухе или листе бумаги.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№3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Упражнения выполняются сидя на стуле: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</w:t>
      </w:r>
      <w:r w:rsidR="00671FAF">
        <w:rPr>
          <w:rStyle w:val="c3"/>
          <w:color w:val="000000"/>
          <w:sz w:val="28"/>
          <w:szCs w:val="28"/>
        </w:rPr>
        <w:t>Выполняем стопами круговые движения.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</w:t>
      </w:r>
      <w:r w:rsidR="00671FAF">
        <w:rPr>
          <w:rStyle w:val="c3"/>
          <w:color w:val="000000"/>
          <w:sz w:val="28"/>
          <w:szCs w:val="28"/>
        </w:rPr>
        <w:t>Тянем носки на себя, затем от себя, не сгибая колени.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</w:t>
      </w:r>
      <w:r w:rsidR="00671FAF">
        <w:rPr>
          <w:rStyle w:val="c3"/>
          <w:color w:val="000000"/>
          <w:sz w:val="28"/>
          <w:szCs w:val="28"/>
        </w:rPr>
        <w:t>Сгибание-разгибание пальцев ног.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4.  </w:t>
      </w:r>
      <w:r w:rsidR="00671FAF">
        <w:rPr>
          <w:rStyle w:val="c3"/>
          <w:color w:val="000000"/>
          <w:sz w:val="28"/>
          <w:szCs w:val="28"/>
        </w:rPr>
        <w:t>Сведение-разведение носков, при этом пятки не отрываем от пола.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 Соединяем подошвы (колени не согнуты).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 Большим пальцем ноге проводим по голени другой снизу вверх, затем меняем ноги.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Отрываем от пола носки, пятки поочередно.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8. </w:t>
      </w:r>
      <w:r w:rsidR="00671FAF">
        <w:rPr>
          <w:rStyle w:val="c3"/>
          <w:color w:val="000000"/>
          <w:sz w:val="28"/>
          <w:szCs w:val="28"/>
        </w:rPr>
        <w:t>Захват пальчиками ног различные предметы вокруг себя.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9. </w:t>
      </w:r>
      <w:r w:rsidR="00671FAF">
        <w:rPr>
          <w:rStyle w:val="c3"/>
          <w:color w:val="000000"/>
          <w:sz w:val="28"/>
          <w:szCs w:val="28"/>
        </w:rPr>
        <w:t> Провести подошвой и внутренним краем левой ступни по правой голени, поменять ногу.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</w:t>
      </w:r>
      <w:r w:rsidR="00671FAF">
        <w:rPr>
          <w:rStyle w:val="c3"/>
          <w:color w:val="000000"/>
          <w:sz w:val="28"/>
          <w:szCs w:val="28"/>
        </w:rPr>
        <w:t xml:space="preserve"> Катаем подошвой различные овальные предметы.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№4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Упражнения выполняются во время ходьбы.</w:t>
      </w:r>
      <w:r>
        <w:rPr>
          <w:rStyle w:val="c11"/>
          <w:color w:val="000000"/>
          <w:sz w:val="16"/>
          <w:szCs w:val="16"/>
        </w:rPr>
        <w:t> 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</w:t>
      </w:r>
      <w:r w:rsidR="00671FAF">
        <w:rPr>
          <w:rStyle w:val="c3"/>
          <w:color w:val="000000"/>
          <w:sz w:val="28"/>
          <w:szCs w:val="28"/>
        </w:rPr>
        <w:t>Ходьба на носочках.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</w:t>
      </w:r>
      <w:r w:rsidR="00671FAF">
        <w:rPr>
          <w:rStyle w:val="c3"/>
          <w:color w:val="000000"/>
          <w:sz w:val="28"/>
          <w:szCs w:val="28"/>
        </w:rPr>
        <w:t> Перекаты с носка на наружную часть стопы, затем обратно.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</w:t>
      </w:r>
      <w:r w:rsidR="00671FAF">
        <w:rPr>
          <w:rStyle w:val="c3"/>
          <w:color w:val="000000"/>
          <w:sz w:val="28"/>
          <w:szCs w:val="28"/>
        </w:rPr>
        <w:t>Упираемся на внешние части подошвы, в таком положении стоим 40 секунд.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</w:t>
      </w:r>
      <w:r w:rsidR="003A4F9E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Приседание, не отрывая от пола пятки.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</w:t>
      </w:r>
      <w:r w:rsidR="00671FAF">
        <w:rPr>
          <w:rStyle w:val="c3"/>
          <w:color w:val="000000"/>
          <w:sz w:val="28"/>
          <w:szCs w:val="28"/>
        </w:rPr>
        <w:t>Стоя прямо, согнуть одну ногу в колене под прямым углом, выполняем вращения голенью, самой ступней.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№5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Упражнения выполняются из и.п.- сидя на стуле: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 w:rsidR="00671FAF">
        <w:rPr>
          <w:rStyle w:val="c3"/>
          <w:color w:val="000000"/>
          <w:sz w:val="28"/>
          <w:szCs w:val="28"/>
        </w:rPr>
        <w:t xml:space="preserve"> Поджимание пальцев ног- 5 раз.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</w:t>
      </w:r>
      <w:r w:rsidR="00671FAF">
        <w:rPr>
          <w:rStyle w:val="c3"/>
          <w:color w:val="000000"/>
          <w:sz w:val="28"/>
          <w:szCs w:val="28"/>
        </w:rPr>
        <w:t xml:space="preserve"> Приподнимание ступни на себя -5 </w:t>
      </w:r>
      <w:proofErr w:type="gramStart"/>
      <w:r w:rsidR="00671FAF">
        <w:rPr>
          <w:rStyle w:val="c3"/>
          <w:color w:val="000000"/>
          <w:sz w:val="28"/>
          <w:szCs w:val="28"/>
        </w:rPr>
        <w:t>раз.(</w:t>
      </w:r>
      <w:proofErr w:type="gramEnd"/>
      <w:r w:rsidR="00671FAF">
        <w:rPr>
          <w:rStyle w:val="c3"/>
          <w:color w:val="000000"/>
          <w:sz w:val="28"/>
          <w:szCs w:val="28"/>
        </w:rPr>
        <w:t xml:space="preserve"> пятки от пола не отрывать и наоборот).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</w:t>
      </w:r>
      <w:r w:rsidR="00671FAF">
        <w:rPr>
          <w:rStyle w:val="c3"/>
          <w:color w:val="000000"/>
          <w:sz w:val="28"/>
          <w:szCs w:val="28"/>
        </w:rPr>
        <w:t>Поочередное поднимание больших пальцев  ног. -5 раз.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</w:t>
      </w:r>
      <w:r w:rsidR="00671FAF">
        <w:rPr>
          <w:rStyle w:val="c3"/>
          <w:color w:val="000000"/>
          <w:sz w:val="28"/>
          <w:szCs w:val="28"/>
        </w:rPr>
        <w:t>Ступни разверните внутрь, пятки прижаты  к полу, поочередно поднимать каждый палец. Повторить- 5 раз.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5. </w:t>
      </w:r>
      <w:r w:rsidR="00671FAF">
        <w:rPr>
          <w:rStyle w:val="c3"/>
          <w:color w:val="000000"/>
          <w:sz w:val="28"/>
          <w:szCs w:val="28"/>
        </w:rPr>
        <w:t>И.п.- сидя на стуле, одну ногу поставить на пол, другую на мяч. Ногами попеременно, перекатывать мяч в разные стороны- 5 раз.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6.</w:t>
      </w:r>
      <w:r w:rsidR="00671FAF">
        <w:rPr>
          <w:rStyle w:val="c3"/>
          <w:color w:val="000000"/>
          <w:sz w:val="28"/>
          <w:szCs w:val="28"/>
        </w:rPr>
        <w:t>Обе ноги обхватывают мячик и поднимают его вверх — вниз -5 раз.</w:t>
      </w: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Комплекс №6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сидя на гимнастической скамейке, стуле, полу; ноги вытянуты вперед, руки свободно лежат на ногах, спина прямая.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« Здравствуйте – до свидания» - совершать движения стопами от себя/ на себя.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« Поклонились»- согнуть и разогнуть пальцы ног.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« Большой палец поссорился»- двигать большими пальцами ног на себя, остальными от себя. Если не получается, можно помочь руками.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 «Поссорились, помирились»-  развести носки ног в стороны, свести вместе.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И.П. сидя на коврике, руки в упоре сзади.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« Ёжи»- стопа опирается на массажный мячик. Перекатывать мячик с пятки на носок и обратно, максимально нажимая на него (8-10 раз каждой стопой).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 «Подними платки»-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 (6-8 раз).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« Растяни ленточку»-  около пальцев ног лежит ленточка. Захватить ее концы пальцами, ноги поднять и развести в стороны (3- 4 раза).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«Нарисуй фигуру»-  пальцами ног, захватывая по одному карандашу, выкладывать фигуры (квадрат, треугольник, стрелку) и буквы (</w:t>
      </w:r>
      <w:proofErr w:type="gramStart"/>
      <w:r>
        <w:rPr>
          <w:rStyle w:val="c3"/>
          <w:color w:val="000000"/>
          <w:sz w:val="28"/>
          <w:szCs w:val="28"/>
        </w:rPr>
        <w:t>А,К</w:t>
      </w:r>
      <w:proofErr w:type="gramEnd"/>
      <w:r>
        <w:rPr>
          <w:rStyle w:val="c3"/>
          <w:color w:val="000000"/>
          <w:sz w:val="28"/>
          <w:szCs w:val="28"/>
        </w:rPr>
        <w:t>,Г,Л,П).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И.П. стоя.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Ходьба на носках с разным положением рук (вверх, в стороны, на плечах).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Ходьба на пятках, руки в замке на затылке.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 Ходьба на внешней стороне стопы.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№7</w:t>
      </w:r>
    </w:p>
    <w:p w:rsidR="00671FAF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 w:rsidR="00671FAF">
        <w:rPr>
          <w:rStyle w:val="c3"/>
          <w:color w:val="000000"/>
          <w:sz w:val="28"/>
          <w:szCs w:val="28"/>
        </w:rPr>
        <w:t> Ходьба на носках, не сгибая ног, руки за головой, туловище прямо- 1-3 мин.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«Мишка косолапый» ходьба на внешних сторонах стоп, руки на поясе, туловище прямо- 2-5 мин.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Ходьба на носках по наклонной плоскости (по гимнастической скамейке, приподнятой над полом на 25-30 см</w:t>
      </w:r>
      <w:proofErr w:type="gramStart"/>
      <w:r>
        <w:rPr>
          <w:rStyle w:val="c3"/>
          <w:color w:val="000000"/>
          <w:sz w:val="28"/>
          <w:szCs w:val="28"/>
        </w:rPr>
        <w:t>).-</w:t>
      </w:r>
      <w:proofErr w:type="gramEnd"/>
      <w:r>
        <w:rPr>
          <w:rStyle w:val="c3"/>
          <w:color w:val="000000"/>
          <w:sz w:val="28"/>
          <w:szCs w:val="28"/>
        </w:rPr>
        <w:t xml:space="preserve"> по 5-8 раз вверх и вниз.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Ходьба по положенной на пол гимнастической палке, отводя ступни наружу, руки в стороны- 10-12 раз.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Ходьба по гимнастической палке правым и левым боком приставными шагами -  10-12 раз.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6. Приседание на палке, держась за гимнастическую стенку -  8-12 раз.</w:t>
      </w: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Комплекс №8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Упражнения выполняются в И. п.- лежа на спине: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Поочередно и одновременно оттягивать носки стоп.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Согнуть ноги, упереться стопами в пол. Развести пятки и свести. После серии движений расслабление.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Поочередное и одновременное приподнимание пяток от опоры.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Ноги согнуты в коленях и разведены, стопы соприкасаются друг с другом подошвенной поверхностью. Отведение и приведение пяток с упором на пальцы стоп.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5. Положить согнутую в колене ногу на колено другой, полусогнутой ноги. Круговые движения стопы в одну и другую сторону. То же сменив положение ног.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6. Скользящие движения стопой одной ноги по голени другой, «охватывая» голень. То же другой ногой.</w:t>
      </w: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№9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Упражнения выполняются в исходном положении сидя: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1. Ноги согнуты, стопы параллельны. Приподнимание пяток одновременно и поочередно.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2. Тыльное сгибание стоп одновременно и поочередно.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Приподнимание пятки одной ноги с одновременным тыльным сгибанием стопы другой ноги.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4. Ноги прямые. Сгибание и разгибание стоп.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5. Положить одну ногу стопой на колено другой ноги. Круговые движения стопой в обе стороны. То же другой ногой.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Захватывание пальцами стоп мелких предметов и перекладывание их на другое место. То же другой ногой.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И.п.- сидя, развести колени и подтянуть стопы до полного соприкосновения подошвенными поверхностями.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№10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Упражнения выполняются в исходном положении стоя: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Стопы параллельно, на расстоянии ширины ступни, руки на пояс. Подниматься на носках одновременно и попеременно. Приподнимать пальцы стоп с опорной на пятки одновременно и попеременно. Перекат с пятки на носок и обратно.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Полуприседания и приседания на носках, руки в стороны, вверх, вперед.  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Стопы параллельны. Перекат на наружные края стопы и обратно.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Пятки вместе, носки врозь. Полуприседания и приседания в сочетании с движениями рук.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Стопы параллельны, руки на пояс. Поочередное поднимание пяток.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6. Стоя на гимнастической палке, стопы параллельны. Полуприседания и приседания в сочетании с движениями рук.</w:t>
      </w: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4F9E" w:rsidRPr="003A4F9E" w:rsidRDefault="00671FAF" w:rsidP="00671FAF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36"/>
          <w:szCs w:val="36"/>
          <w:u w:val="single"/>
        </w:rPr>
      </w:pPr>
      <w:r w:rsidRPr="003A4F9E">
        <w:rPr>
          <w:rStyle w:val="c4"/>
          <w:b/>
          <w:bCs/>
          <w:i/>
          <w:color w:val="000000"/>
          <w:sz w:val="36"/>
          <w:szCs w:val="36"/>
          <w:u w:val="single"/>
        </w:rPr>
        <w:lastRenderedPageBreak/>
        <w:t>Игры и упражнения для профилактики плоскостопия</w:t>
      </w:r>
      <w:r w:rsidR="003A4F9E">
        <w:rPr>
          <w:rStyle w:val="c4"/>
          <w:b/>
          <w:bCs/>
          <w:i/>
          <w:color w:val="000000"/>
          <w:sz w:val="36"/>
          <w:szCs w:val="36"/>
          <w:u w:val="single"/>
        </w:rPr>
        <w:t>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формировать навыки прав ильной осанки, укреплять мышечную систему; упражнять в правильной постановке стоп при ходьбе; укреплять мышцы и связки стоп с целью предупреждения плоскостопия; воспитывать сознательное отношение к правильной осанке.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Эстафета "Загрузи машину"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машины, палочки, карандаши, фломастеры.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стоят босиком, руки на поясе, спина прямая, пальцами ног поочередно берут палочки и передают их друг другу по цепочке, последний складывает в машину.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Усложненный вариант. Соревнуются две команды.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Эстафета с палочкой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палочки длиной 20 см.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стоят в одну линию, плечо к плечу. Первый ребенок берет пальцами ноги палочку и передает ее следующему участнику, не опуская на пол.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Усложненный вариант. Соревнуются две команды.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Эстафета "Построим лесенку"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то же.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 стоят в шеренге, плечом к плечу. Возле первого ребенка лежит 12-18 </w:t>
      </w:r>
      <w:proofErr w:type="gramStart"/>
      <w:r>
        <w:rPr>
          <w:rStyle w:val="c3"/>
          <w:color w:val="000000"/>
          <w:sz w:val="28"/>
          <w:szCs w:val="28"/>
        </w:rPr>
        <w:t>палочек .Дети</w:t>
      </w:r>
      <w:proofErr w:type="gramEnd"/>
      <w:r>
        <w:rPr>
          <w:rStyle w:val="c3"/>
          <w:color w:val="000000"/>
          <w:sz w:val="28"/>
          <w:szCs w:val="28"/>
        </w:rPr>
        <w:t xml:space="preserve"> передают по одной палочке друг другу, а последний выстраивает лесенку.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Эстафета с машиной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машина с веревочкой.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стоят в шеренге, плечом к плечу. Возле первого ребенка стоит машина с веревочкой. Он пальцами ноги берет веревочку и подтягивает машину до второго ребенка, передает ее следующему, не опуская на пол.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Усложненный вариант. Соревнуются две команды.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Игра-имитация "Перейди вброд"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Оборудование: ящик, наполненный камешками (галька, </w:t>
      </w:r>
      <w:proofErr w:type="gramStart"/>
      <w:r>
        <w:rPr>
          <w:rStyle w:val="c3"/>
          <w:color w:val="000000"/>
          <w:sz w:val="28"/>
          <w:szCs w:val="28"/>
        </w:rPr>
        <w:t>косточки )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имитируют движение мышат. Приставным шагом идут по камешкам друг за другом.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"Нарисуй картину"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палочки (фломастеры, карандаши различной длины и цвета).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Дети, стоя босиком, пальцами ног составляют разнообразные сюжеты, используя палочки различного цвета и длины.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"Сложи узор"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то же и образец — схема-рисунок.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Дети, стоя босиком, пальцами ног составляют узор по образцу и схеме.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"Рисуем кистью"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бумага, гуашь, кисти.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берут пальцами ноги кисть, набирают гуашь и рисуют солнышко (ягодку, дерево, заборчик, дом, машину и т.п.).</w:t>
      </w: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4F9E" w:rsidRDefault="003A4F9E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"Поймай рыбку"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таз с водой, плавающие предметы (пробки), камешки.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Методика проведения: в таз с водой опускаются камешки и пробки, дети пальцами ног "ловят рыб" (пробки).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"Найди клад"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таз с водой, мелкие камешки и любой предмет, отличающийся от камней формой и величиной. Ребенок становится в таз с водой и, перебирая камушки, ищет спрятанный предмет.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"Стирка"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Оборудование: платочки (салфетки).</w:t>
      </w:r>
    </w:p>
    <w:p w:rsidR="00671FAF" w:rsidRDefault="00671FAF" w:rsidP="00671FA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полу перед детьми платочки. Пальцами ноги дети собирают платочек в гармошку и отпускают 2 раза (стирают). Затем берут платочек за край, поднимают и опускают его (полощут) и снова собирают в гармошку (отжимают) и вешают платочек сушиться.</w:t>
      </w:r>
    </w:p>
    <w:p w:rsidR="00671FAF" w:rsidRDefault="00671FAF"/>
    <w:sectPr w:rsidR="00671FAF" w:rsidSect="00F4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0F3"/>
    <w:multiLevelType w:val="multilevel"/>
    <w:tmpl w:val="067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144488"/>
    <w:multiLevelType w:val="multilevel"/>
    <w:tmpl w:val="C75A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FAF"/>
    <w:rsid w:val="003A4F9E"/>
    <w:rsid w:val="003B5B20"/>
    <w:rsid w:val="00444C05"/>
    <w:rsid w:val="0054705C"/>
    <w:rsid w:val="00614E26"/>
    <w:rsid w:val="00671FAF"/>
    <w:rsid w:val="00747F03"/>
    <w:rsid w:val="007E5BE0"/>
    <w:rsid w:val="00AE337D"/>
    <w:rsid w:val="00D327EC"/>
    <w:rsid w:val="00D44552"/>
    <w:rsid w:val="00E27F61"/>
    <w:rsid w:val="00E43B14"/>
    <w:rsid w:val="00F42A82"/>
    <w:rsid w:val="00F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70EA"/>
  <w15:docId w15:val="{26A495AD-9AED-41D5-8B71-81316204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82"/>
  </w:style>
  <w:style w:type="paragraph" w:styleId="1">
    <w:name w:val="heading 1"/>
    <w:basedOn w:val="a"/>
    <w:link w:val="10"/>
    <w:uiPriority w:val="9"/>
    <w:qFormat/>
    <w:rsid w:val="00671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FAF"/>
  </w:style>
  <w:style w:type="character" w:customStyle="1" w:styleId="c3">
    <w:name w:val="c3"/>
    <w:basedOn w:val="a0"/>
    <w:rsid w:val="00671FAF"/>
  </w:style>
  <w:style w:type="character" w:customStyle="1" w:styleId="c4">
    <w:name w:val="c4"/>
    <w:basedOn w:val="a0"/>
    <w:rsid w:val="00671FAF"/>
  </w:style>
  <w:style w:type="character" w:customStyle="1" w:styleId="c11">
    <w:name w:val="c11"/>
    <w:basedOn w:val="a0"/>
    <w:rsid w:val="0067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246C-999A-48ED-89F6-8735B19A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9</cp:revision>
  <dcterms:created xsi:type="dcterms:W3CDTF">2017-07-15T14:30:00Z</dcterms:created>
  <dcterms:modified xsi:type="dcterms:W3CDTF">2025-02-02T12:25:00Z</dcterms:modified>
</cp:coreProperties>
</file>