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34" w:type="dxa"/>
        <w:tblInd w:w="-229" w:type="dxa"/>
        <w:tblCellMar>
          <w:top w:w="64" w:type="dxa"/>
          <w:left w:w="45" w:type="dxa"/>
          <w:right w:w="7" w:type="dxa"/>
        </w:tblCellMar>
        <w:tblLook w:val="04A0" w:firstRow="1" w:lastRow="0" w:firstColumn="1" w:lastColumn="0" w:noHBand="0" w:noVBand="1"/>
      </w:tblPr>
      <w:tblGrid>
        <w:gridCol w:w="2198"/>
        <w:gridCol w:w="2659"/>
        <w:gridCol w:w="9577"/>
      </w:tblGrid>
      <w:tr w:rsidR="00CF3CEA" w:rsidRPr="00746F6F" w:rsidTr="00BE1A19">
        <w:trPr>
          <w:trHeight w:val="8539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EA" w:rsidRPr="00746F6F" w:rsidRDefault="00CF3CEA" w:rsidP="00BE1A19">
            <w:pPr>
              <w:spacing w:line="260" w:lineRule="auto"/>
              <w:ind w:right="127"/>
              <w:jc w:val="both"/>
              <w:rPr>
                <w:rFonts w:ascii="Calibri" w:eastAsia="Calibri" w:hAnsi="Calibri" w:cs="Calibri"/>
                <w:color w:val="000000"/>
              </w:rPr>
            </w:pPr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>Упражнять в равновесии, в лазании по верёвочной лестнице; учить прыгать с разбега; закреп-</w:t>
            </w:r>
          </w:p>
          <w:p w:rsidR="00CF3CEA" w:rsidRPr="00746F6F" w:rsidRDefault="00CF3CEA" w:rsidP="00BE1A19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>лять</w:t>
            </w:r>
            <w:proofErr w:type="spellEnd"/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умение метать вдаль 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EA" w:rsidRPr="00746F6F" w:rsidRDefault="00CF3CEA" w:rsidP="00BE1A19">
            <w:pPr>
              <w:spacing w:line="260" w:lineRule="auto"/>
              <w:ind w:right="83"/>
              <w:jc w:val="both"/>
              <w:rPr>
                <w:rFonts w:ascii="Calibri" w:eastAsia="Calibri" w:hAnsi="Calibri" w:cs="Calibri"/>
                <w:color w:val="000000"/>
              </w:rPr>
            </w:pPr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Ходьба на носках, руки в стороны; на пятках; спиной вперёд; в </w:t>
            </w:r>
            <w:proofErr w:type="spellStart"/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>полуприседе</w:t>
            </w:r>
            <w:proofErr w:type="spellEnd"/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>; «</w:t>
            </w:r>
            <w:proofErr w:type="spellStart"/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>крабики</w:t>
            </w:r>
            <w:proofErr w:type="spellEnd"/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»; </w:t>
            </w:r>
            <w:proofErr w:type="spellStart"/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>скрестным</w:t>
            </w:r>
            <w:proofErr w:type="spellEnd"/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шагом вперёд; «слоники»; обычная ходьба; боковой галоп правым и левым боком; дыхательные упражнения; </w:t>
            </w:r>
            <w:proofErr w:type="spellStart"/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>прыж</w:t>
            </w:r>
            <w:proofErr w:type="spellEnd"/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>-</w:t>
            </w:r>
          </w:p>
          <w:p w:rsidR="00CF3CEA" w:rsidRPr="00746F6F" w:rsidRDefault="00CF3CEA" w:rsidP="00BE1A19">
            <w:pPr>
              <w:ind w:right="180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>ки</w:t>
            </w:r>
            <w:proofErr w:type="spellEnd"/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на левой и правой ноге; лёгкий бег; быстрый бег </w:t>
            </w:r>
            <w:r w:rsidRPr="00746F6F"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(3 круга);</w:t>
            </w:r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бег спиной вперёд; бег широким шагом, с высоким подниманием колен 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EA" w:rsidRPr="00746F6F" w:rsidRDefault="00CF3CEA" w:rsidP="00BE1A19">
            <w:pPr>
              <w:spacing w:after="1"/>
              <w:rPr>
                <w:rFonts w:ascii="Calibri" w:eastAsia="Calibri" w:hAnsi="Calibri" w:cs="Calibri"/>
                <w:color w:val="000000"/>
              </w:rPr>
            </w:pPr>
            <w:r w:rsidRPr="00746F6F"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  <w:t xml:space="preserve">ОРУ с гимнастической палкой: </w:t>
            </w:r>
          </w:p>
          <w:p w:rsidR="00CF3CEA" w:rsidRPr="00746F6F" w:rsidRDefault="00CF3CEA" w:rsidP="00CF3CEA">
            <w:pPr>
              <w:numPr>
                <w:ilvl w:val="0"/>
                <w:numId w:val="1"/>
              </w:numPr>
              <w:spacing w:line="2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И. п.: о. с., палка на плечах сзади головы. Наклонять голову вправо, влево, вниз вверх. </w:t>
            </w:r>
          </w:p>
          <w:p w:rsidR="00CF3CEA" w:rsidRPr="00746F6F" w:rsidRDefault="00CF3CEA" w:rsidP="00CF3CEA">
            <w:pPr>
              <w:numPr>
                <w:ilvl w:val="0"/>
                <w:numId w:val="1"/>
              </w:numPr>
              <w:spacing w:after="10" w:line="2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И. п.: о. с., палка в руках внизу. Руки с палкой поднять вверх, встать на носки, потянуться, вернуться в и. п. </w:t>
            </w:r>
          </w:p>
          <w:p w:rsidR="00CF3CEA" w:rsidRPr="00746F6F" w:rsidRDefault="00CF3CEA" w:rsidP="00CF3CEA">
            <w:pPr>
              <w:numPr>
                <w:ilvl w:val="0"/>
                <w:numId w:val="1"/>
              </w:numPr>
              <w:spacing w:line="2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И. п.: о. с., руки с палкой вертикально перед туловищем (хват руками за середину палки). Вращать палку в руках вправо и влево. </w:t>
            </w:r>
          </w:p>
          <w:p w:rsidR="00CF3CEA" w:rsidRPr="00746F6F" w:rsidRDefault="00CF3CEA" w:rsidP="00CF3CEA">
            <w:pPr>
              <w:numPr>
                <w:ilvl w:val="0"/>
                <w:numId w:val="1"/>
              </w:numPr>
              <w:spacing w:after="10" w:line="2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И. п.: о. с., ноги на ширине плеч, палка в руках внизу (хват руками за концы палки). Руки с палкой поднять вверх, прогнуться, посмотреть на палку, одну ногу отставить в сторону на носок, вернуться в и. п. То же с другой ногой. </w:t>
            </w:r>
          </w:p>
          <w:p w:rsidR="00CF3CEA" w:rsidRPr="00746F6F" w:rsidRDefault="00CF3CEA" w:rsidP="00CF3CEA">
            <w:pPr>
              <w:numPr>
                <w:ilvl w:val="0"/>
                <w:numId w:val="1"/>
              </w:numPr>
              <w:spacing w:after="5" w:line="2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И. п.: о. с., ноги на ширине плеч, палка в руках за спиной (хват руками снизу). Наклониться вперёд-вниз, руки с палкой поднять вверх, посмотреть на колени, вернуться в и. п. </w:t>
            </w:r>
          </w:p>
          <w:p w:rsidR="00CF3CEA" w:rsidRPr="00746F6F" w:rsidRDefault="00CF3CEA" w:rsidP="00CF3CEA">
            <w:pPr>
              <w:numPr>
                <w:ilvl w:val="0"/>
                <w:numId w:val="1"/>
              </w:numPr>
              <w:spacing w:after="5" w:line="2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И. п.: о. с., ноги на ширине плеч, палка в руках на лопатках (хват руками за концы палки). Поворачивать туловище вправо, влево. </w:t>
            </w:r>
          </w:p>
          <w:p w:rsidR="00CF3CEA" w:rsidRPr="00746F6F" w:rsidRDefault="00CF3CEA" w:rsidP="00CF3CEA">
            <w:pPr>
              <w:numPr>
                <w:ilvl w:val="0"/>
                <w:numId w:val="1"/>
              </w:numPr>
              <w:spacing w:after="5" w:line="2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И. п.: о. с., палка в руке параллельно туловищу (хват одной рукой за нижний конец палки). Перехватывать палку </w:t>
            </w:r>
            <w:proofErr w:type="gramStart"/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>снизу вверх</w:t>
            </w:r>
            <w:proofErr w:type="gramEnd"/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рукой, которая держит её. То же другой рукой. </w:t>
            </w:r>
          </w:p>
          <w:p w:rsidR="00CF3CEA" w:rsidRPr="00746F6F" w:rsidRDefault="00CF3CEA" w:rsidP="00CF3CEA">
            <w:pPr>
              <w:numPr>
                <w:ilvl w:val="0"/>
                <w:numId w:val="1"/>
              </w:numPr>
              <w:spacing w:line="2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И. п.: о. с., палка в одной руке (хват за середину палки). Подбросить палку, поймать её за середину. То же другой рукой. </w:t>
            </w:r>
          </w:p>
          <w:p w:rsidR="00CF3CEA" w:rsidRPr="00746F6F" w:rsidRDefault="00CF3CEA" w:rsidP="00CF3CEA">
            <w:pPr>
              <w:numPr>
                <w:ilvl w:val="0"/>
                <w:numId w:val="1"/>
              </w:numPr>
              <w:spacing w:after="5" w:line="2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И. п.: сидя, палка на полу под коленями прямых ног, руки в упоре сзади. Ноги согнуть, поставить их перед палкой, вернуться в и. п. </w:t>
            </w:r>
          </w:p>
          <w:p w:rsidR="00CF3CEA" w:rsidRPr="00746F6F" w:rsidRDefault="00CF3CEA" w:rsidP="00CF3CEA">
            <w:pPr>
              <w:numPr>
                <w:ilvl w:val="0"/>
                <w:numId w:val="1"/>
              </w:numPr>
              <w:spacing w:after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И. п.: лёжа на животе Ноги вместе, палка в вытянутых впереди руках. </w:t>
            </w:r>
          </w:p>
          <w:p w:rsidR="00CF3CEA" w:rsidRPr="00746F6F" w:rsidRDefault="00CF3CEA" w:rsidP="00BE1A19">
            <w:pPr>
              <w:spacing w:after="1"/>
              <w:rPr>
                <w:rFonts w:ascii="Calibri" w:eastAsia="Calibri" w:hAnsi="Calibri" w:cs="Calibri"/>
                <w:color w:val="000000"/>
              </w:rPr>
            </w:pPr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Одновременно поднимать вверх прямые ноги и руки («лодочка»), </w:t>
            </w:r>
          </w:p>
          <w:p w:rsidR="00CF3CEA" w:rsidRPr="00746F6F" w:rsidRDefault="00CF3CEA" w:rsidP="00CF3CEA">
            <w:pPr>
              <w:numPr>
                <w:ilvl w:val="0"/>
                <w:numId w:val="1"/>
              </w:numPr>
              <w:spacing w:line="2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И. п.: о. с., палка на полу перпендикулярно туловищу, пальцы одной ноги на палке. Раскатывать палку ступнёй ноги (от пальцев до пятки). </w:t>
            </w:r>
          </w:p>
          <w:p w:rsidR="00CF3CEA" w:rsidRPr="00746F6F" w:rsidRDefault="00CF3CEA" w:rsidP="00BE1A19">
            <w:pPr>
              <w:spacing w:after="11"/>
              <w:rPr>
                <w:rFonts w:ascii="Calibri" w:eastAsia="Calibri" w:hAnsi="Calibri" w:cs="Calibri"/>
                <w:color w:val="000000"/>
              </w:rPr>
            </w:pPr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То же другой ногой. </w:t>
            </w:r>
          </w:p>
          <w:p w:rsidR="00CF3CEA" w:rsidRPr="00746F6F" w:rsidRDefault="00CF3CEA" w:rsidP="00CF3CEA">
            <w:pPr>
              <w:numPr>
                <w:ilvl w:val="0"/>
                <w:numId w:val="1"/>
              </w:numPr>
              <w:spacing w:after="5" w:line="2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И. п.: о. с., палка лежит на полу. Ходить по палке с разведёнными врозь носками. </w:t>
            </w:r>
          </w:p>
          <w:p w:rsidR="00CF3CEA" w:rsidRPr="00746F6F" w:rsidRDefault="00CF3CEA" w:rsidP="00CF3CE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  <w:r w:rsidRPr="00746F6F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И. п.: о. с. около одного конца палки. Прыгать вбок через палку с продвижением вперёд. То же в другую сторону, чередуя с ходьбой </w:t>
            </w:r>
          </w:p>
        </w:tc>
      </w:tr>
    </w:tbl>
    <w:p w:rsidR="00E24ECC" w:rsidRDefault="00E24ECC">
      <w:bookmarkStart w:id="0" w:name="_GoBack"/>
      <w:bookmarkEnd w:id="0"/>
    </w:p>
    <w:sectPr w:rsidR="00E24ECC" w:rsidSect="00CF3C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F6873"/>
    <w:multiLevelType w:val="hybridMultilevel"/>
    <w:tmpl w:val="C7B62704"/>
    <w:lvl w:ilvl="0" w:tplc="18D4D1F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6CCB72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446F88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99079AE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2E8D036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540360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D20EC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0D67B8E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3623086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25"/>
    <w:rsid w:val="00486C25"/>
    <w:rsid w:val="00CF3CEA"/>
    <w:rsid w:val="00E2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8A171-1AC8-47FA-B943-A1EBA952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F3CE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виноградова</dc:creator>
  <cp:keywords/>
  <dc:description/>
  <cp:lastModifiedBy>марина виноградова</cp:lastModifiedBy>
  <cp:revision>2</cp:revision>
  <dcterms:created xsi:type="dcterms:W3CDTF">2020-05-07T13:19:00Z</dcterms:created>
  <dcterms:modified xsi:type="dcterms:W3CDTF">2020-05-07T13:19:00Z</dcterms:modified>
</cp:coreProperties>
</file>